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32"/>
          <w:szCs w:val="32"/>
        </w:rPr>
      </w:pPr>
      <w:bookmarkStart w:id="1" w:name="_GoBack"/>
      <w:bookmarkEnd w:id="1"/>
      <w:bookmarkStart w:id="0" w:name="OLE_LINK14"/>
      <w:r>
        <w:drawing>
          <wp:anchor distT="0" distB="0" distL="114300" distR="114300" simplePos="0" relativeHeight="251654144" behindDoc="0" locked="0" layoutInCell="1" allowOverlap="1">
            <wp:simplePos x="0" y="0"/>
            <wp:positionH relativeFrom="column">
              <wp:posOffset>70485</wp:posOffset>
            </wp:positionH>
            <wp:positionV relativeFrom="paragraph">
              <wp:posOffset>76200</wp:posOffset>
            </wp:positionV>
            <wp:extent cx="707390" cy="707390"/>
            <wp:effectExtent l="0" t="0" r="0" b="0"/>
            <wp:wrapNone/>
            <wp:docPr id="11" name="图片 11" descr="单位英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单位英文标"/>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07390" cy="707390"/>
                    </a:xfrm>
                    <a:prstGeom prst="rect">
                      <a:avLst/>
                    </a:prstGeom>
                    <a:noFill/>
                    <a:ln>
                      <a:noFill/>
                    </a:ln>
                  </pic:spPr>
                </pic:pic>
              </a:graphicData>
            </a:graphic>
          </wp:anchor>
        </w:drawing>
      </w:r>
      <w:r>
        <w:rPr>
          <w:rFonts w:hint="eastAsia"/>
          <w:sz w:val="32"/>
          <w:szCs w:val="32"/>
        </w:rPr>
        <w:t>北京北达智汇微构分析测试中心有限公司</w:t>
      </w:r>
    </w:p>
    <w:p>
      <w:pPr>
        <w:spacing w:after="158" w:afterLines="50" w:line="360" w:lineRule="auto"/>
        <w:jc w:val="left"/>
        <w:rPr>
          <w:rFonts w:ascii="Times New Roman" w:hAnsi="Times New Roman" w:cs="Times New Roman"/>
        </w:rPr>
      </w:pPr>
      <w:r>
        <w:rPr>
          <w:sz w:val="32"/>
        </w:rPr>
        <mc:AlternateContent>
          <mc:Choice Requires="wps">
            <w:drawing>
              <wp:anchor distT="0" distB="0" distL="114300" distR="114300" simplePos="0" relativeHeight="251653120" behindDoc="0" locked="0" layoutInCell="1" allowOverlap="1">
                <wp:simplePos x="0" y="0"/>
                <wp:positionH relativeFrom="column">
                  <wp:posOffset>4914900</wp:posOffset>
                </wp:positionH>
                <wp:positionV relativeFrom="paragraph">
                  <wp:posOffset>243840</wp:posOffset>
                </wp:positionV>
                <wp:extent cx="2186940" cy="416560"/>
                <wp:effectExtent l="0" t="0" r="0" b="4445"/>
                <wp:wrapNone/>
                <wp:docPr id="8"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186940" cy="416560"/>
                        </a:xfrm>
                        <a:prstGeom prst="rect">
                          <a:avLst/>
                        </a:prstGeom>
                        <a:noFill/>
                        <a:ln>
                          <a:noFill/>
                        </a:ln>
                      </wps:spPr>
                      <wps:txbx>
                        <w:txbxContent>
                          <w:p>
                            <w:pPr>
                              <w:rPr>
                                <w:b/>
                                <w:bCs/>
                              </w:rPr>
                            </w:pPr>
                            <w:r>
                              <w:rPr>
                                <w:rFonts w:hint="eastAsia" w:ascii="Times New Roman" w:hAnsi="Times New Roman" w:cs="Times New Roman"/>
                                <w:szCs w:val="21"/>
                              </w:rPr>
                              <w:t xml:space="preserve">委托单号：  </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387pt;margin-top:19.2pt;height:32.8pt;width:172.2pt;z-index:251653120;mso-width-relative:page;mso-height-relative:page;" filled="f" stroked="f" coordsize="21600,21600" o:gfxdata="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2QJnWAAAACwEAAA8AAAAAAAAAAQAgAAAAIgAAAGRycy9kb3ducmV2Lnht&#10;bFBLAQIUABQAAAAIAIdO4kBmUEKF+wEAAMcDAAAOAAAAAAAAAAEAIAAAACUBAABkcnMvZTJvRG9j&#10;LnhtbFBLBQYAAAAABgAGAFkBAACSBQAAAAA=&#10;">
                <v:fill on="f" focussize="0,0"/>
                <v:stroke on="f"/>
                <v:imagedata o:title=""/>
                <o:lock v:ext="edit" aspectratio="f"/>
                <v:textbox>
                  <w:txbxContent>
                    <w:p>
                      <w:pPr>
                        <w:rPr>
                          <w:b/>
                          <w:bCs/>
                        </w:rPr>
                      </w:pPr>
                      <w:r>
                        <w:rPr>
                          <w:rFonts w:hint="eastAsia" w:ascii="Times New Roman" w:hAnsi="Times New Roman" w:cs="Times New Roman"/>
                          <w:szCs w:val="21"/>
                        </w:rPr>
                        <w:t xml:space="preserve">委托单号：  </w:t>
                      </w:r>
                    </w:p>
                  </w:txbxContent>
                </v:textbox>
              </v:shape>
            </w:pict>
          </mc:Fallback>
        </mc:AlternateContent>
      </w:r>
      <w:r>
        <w:rPr>
          <w:rFonts w:hint="eastAsia"/>
          <w:sz w:val="32"/>
          <w:szCs w:val="32"/>
        </w:rPr>
        <w:t xml:space="preserve">                         委 托 协 议 书            </w:t>
      </w:r>
    </w:p>
    <w:tbl>
      <w:tblPr>
        <w:tblStyle w:val="5"/>
        <w:tblW w:w="108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605"/>
        <w:gridCol w:w="559"/>
        <w:gridCol w:w="668"/>
        <w:gridCol w:w="696"/>
        <w:gridCol w:w="777"/>
        <w:gridCol w:w="1150"/>
        <w:gridCol w:w="18"/>
        <w:gridCol w:w="1303"/>
        <w:gridCol w:w="2129"/>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80" w:type="dxa"/>
            <w:gridSpan w:val="8"/>
            <w:shd w:val="clear" w:color="auto" w:fill="BEBEBE" w:themeFill="background1" w:themeFillShade="BF"/>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委托方（甲方）</w:t>
            </w:r>
          </w:p>
        </w:tc>
        <w:tc>
          <w:tcPr>
            <w:tcW w:w="5015" w:type="dxa"/>
            <w:gridSpan w:val="3"/>
            <w:shd w:val="clear" w:color="auto" w:fill="BEBEBE" w:themeFill="background1" w:themeFillShade="BF"/>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服务方（乙方）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5880" w:type="dxa"/>
            <w:gridSpan w:val="8"/>
            <w:vMerge w:val="restart"/>
            <w:vAlign w:val="center"/>
          </w:tcPr>
          <w:p>
            <w:pPr>
              <w:adjustRightInd w:val="0"/>
              <w:snapToGrid w:val="0"/>
              <w:spacing w:line="320" w:lineRule="exact"/>
              <w:rPr>
                <w:rFonts w:ascii="Times New Roman" w:hAnsi="Times New Roman"/>
                <w:color w:val="000000"/>
                <w:sz w:val="18"/>
                <w:szCs w:val="18"/>
              </w:rPr>
            </w:pPr>
            <w:r>
              <w:rPr>
                <w:rFonts w:hint="eastAsia" w:ascii="Times New Roman" w:hAnsi="Times New Roman"/>
                <w:color w:val="000000"/>
                <w:sz w:val="18"/>
                <w:szCs w:val="18"/>
              </w:rPr>
              <w:t>委托单位：</w:t>
            </w:r>
          </w:p>
          <w:p>
            <w:pPr>
              <w:adjustRightInd w:val="0"/>
              <w:snapToGrid w:val="0"/>
              <w:spacing w:line="320" w:lineRule="exact"/>
              <w:rPr>
                <w:rFonts w:ascii="Times New Roman" w:hAnsi="Times New Roman"/>
                <w:color w:val="000000"/>
                <w:sz w:val="18"/>
                <w:szCs w:val="18"/>
              </w:rPr>
            </w:pPr>
            <w:r>
              <w:rPr>
                <w:rFonts w:hint="eastAsia" w:ascii="Times New Roman" w:hAnsi="Times New Roman"/>
                <w:color w:val="000000"/>
                <w:sz w:val="18"/>
                <w:szCs w:val="18"/>
              </w:rPr>
              <w:t>通讯地址：</w:t>
            </w:r>
          </w:p>
          <w:p>
            <w:pPr>
              <w:tabs>
                <w:tab w:val="left" w:pos="2640"/>
              </w:tabs>
              <w:adjustRightInd w:val="0"/>
              <w:snapToGrid w:val="0"/>
              <w:spacing w:line="320" w:lineRule="exact"/>
              <w:rPr>
                <w:rFonts w:ascii="Times New Roman" w:hAnsi="Times New Roman"/>
                <w:color w:val="000000"/>
                <w:sz w:val="18"/>
                <w:szCs w:val="18"/>
              </w:rPr>
            </w:pPr>
            <w:r>
              <w:rPr>
                <w:rFonts w:hint="eastAsia" w:ascii="Times New Roman" w:hAnsi="Times New Roman"/>
                <w:color w:val="000000"/>
                <w:sz w:val="18"/>
                <w:szCs w:val="18"/>
              </w:rPr>
              <w:t xml:space="preserve">委 托 人：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 电    话：</w:t>
            </w:r>
          </w:p>
          <w:p>
            <w:pPr>
              <w:tabs>
                <w:tab w:val="left" w:pos="2640"/>
              </w:tabs>
              <w:adjustRightInd w:val="0"/>
              <w:snapToGrid w:val="0"/>
              <w:spacing w:line="320" w:lineRule="exact"/>
              <w:rPr>
                <w:rFonts w:ascii="Times New Roman" w:hAnsi="Times New Roman"/>
                <w:color w:val="000000"/>
                <w:sz w:val="18"/>
                <w:szCs w:val="18"/>
              </w:rPr>
            </w:pPr>
            <w:r>
              <w:rPr>
                <w:rFonts w:hint="eastAsia" w:ascii="Times New Roman" w:hAnsi="Times New Roman"/>
                <w:color w:val="000000"/>
                <w:sz w:val="18"/>
                <w:szCs w:val="18"/>
              </w:rPr>
              <w:t xml:space="preserve">E-mail：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传    真：  </w:t>
            </w:r>
          </w:p>
        </w:tc>
        <w:tc>
          <w:tcPr>
            <w:tcW w:w="5015" w:type="dxa"/>
            <w:gridSpan w:val="3"/>
            <w:vAlign w:val="center"/>
          </w:tcPr>
          <w:p>
            <w:pPr>
              <w:spacing w:line="340" w:lineRule="exact"/>
              <w:rPr>
                <w:rFonts w:ascii="Times New Roman" w:hAnsi="Times New Roman"/>
                <w:sz w:val="18"/>
                <w:szCs w:val="18"/>
              </w:rPr>
            </w:pPr>
            <w:r>
              <w:rPr>
                <w:rFonts w:hint="eastAsia" w:ascii="Times New Roman" w:hAnsi="Times New Roman"/>
                <w:sz w:val="18"/>
                <w:szCs w:val="18"/>
              </w:rPr>
              <w:t>单位名称：北京北达智汇微构分析测试中心有限公司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5880" w:type="dxa"/>
            <w:gridSpan w:val="8"/>
            <w:vMerge w:val="continue"/>
            <w:tcBorders>
              <w:bottom w:val="dashed" w:color="auto" w:sz="4" w:space="0"/>
            </w:tcBorders>
            <w:vAlign w:val="center"/>
          </w:tcPr>
          <w:p>
            <w:pPr>
              <w:adjustRightInd w:val="0"/>
              <w:snapToGrid w:val="0"/>
              <w:spacing w:line="320" w:lineRule="exact"/>
              <w:rPr>
                <w:rFonts w:ascii="Times New Roman" w:hAnsi="Times New Roman"/>
                <w:color w:val="000000"/>
                <w:sz w:val="18"/>
                <w:szCs w:val="18"/>
              </w:rPr>
            </w:pPr>
          </w:p>
        </w:tc>
        <w:tc>
          <w:tcPr>
            <w:tcW w:w="5015" w:type="dxa"/>
            <w:gridSpan w:val="3"/>
            <w:vMerge w:val="restart"/>
            <w:vAlign w:val="center"/>
          </w:tcPr>
          <w:p>
            <w:pPr>
              <w:spacing w:line="300" w:lineRule="exact"/>
              <w:rPr>
                <w:rFonts w:ascii="Times New Roman" w:hAnsi="Times New Roman"/>
                <w:sz w:val="18"/>
                <w:szCs w:val="18"/>
              </w:rPr>
            </w:pPr>
            <w:r>
              <w:rPr>
                <w:rFonts w:hint="eastAsia" w:ascii="Times New Roman" w:hAnsi="Times New Roman"/>
                <w:sz w:val="18"/>
                <w:szCs w:val="18"/>
              </w:rPr>
              <w:t>通讯地址：北京市房山区拱辰街道办事处学园北街11号</w:t>
            </w:r>
          </w:p>
          <w:p>
            <w:pPr>
              <w:spacing w:line="300" w:lineRule="exact"/>
              <w:ind w:firstLine="900" w:firstLineChars="500"/>
              <w:rPr>
                <w:rFonts w:ascii="Times New Roman" w:hAnsi="Times New Roman"/>
                <w:sz w:val="18"/>
                <w:szCs w:val="18"/>
              </w:rPr>
            </w:pPr>
            <w:r>
              <w:rPr>
                <w:rFonts w:hint="eastAsia" w:ascii="Times New Roman" w:hAnsi="Times New Roman"/>
                <w:sz w:val="18"/>
                <w:szCs w:val="18"/>
              </w:rPr>
              <w:t>教育实习楼一层80108室</w:t>
            </w:r>
          </w:p>
          <w:p>
            <w:pPr>
              <w:tabs>
                <w:tab w:val="left" w:pos="2730"/>
              </w:tabs>
              <w:spacing w:line="300" w:lineRule="exact"/>
              <w:rPr>
                <w:rFonts w:hint="default" w:ascii="Times New Roman" w:hAnsi="Times New Roman" w:eastAsia="宋体"/>
                <w:sz w:val="18"/>
                <w:szCs w:val="18"/>
                <w:lang w:val="en-US" w:eastAsia="zh-CN"/>
              </w:rPr>
            </w:pPr>
            <w:r>
              <w:rPr>
                <w:rFonts w:hint="eastAsia" w:ascii="Times New Roman" w:hAnsi="Times New Roman"/>
                <w:sz w:val="18"/>
                <w:szCs w:val="18"/>
              </w:rPr>
              <w:t>电   话：</w:t>
            </w:r>
            <w:r>
              <w:rPr>
                <w:rFonts w:hint="eastAsia" w:ascii="Times New Roman" w:hAnsi="Times New Roman"/>
                <w:sz w:val="18"/>
                <w:szCs w:val="18"/>
                <w:lang w:val="en-US" w:eastAsia="zh-CN"/>
              </w:rPr>
              <w:t xml:space="preserve"> 15712870585</w:t>
            </w:r>
            <w:r>
              <w:rPr>
                <w:rFonts w:hint="eastAsia" w:ascii="Times New Roman" w:hAnsi="Times New Roman"/>
                <w:sz w:val="18"/>
                <w:szCs w:val="18"/>
              </w:rPr>
              <w:t xml:space="preserve">    传   真：010</w:t>
            </w:r>
            <w:r>
              <w:rPr>
                <w:rFonts w:hint="eastAsia" w:ascii="Times New Roman" w:hAnsi="Times New Roman"/>
                <w:sz w:val="18"/>
                <w:szCs w:val="18"/>
                <w:lang w:val="en-US" w:eastAsia="zh-CN"/>
              </w:rPr>
              <w:t>-62423361</w:t>
            </w:r>
          </w:p>
          <w:p>
            <w:pPr>
              <w:tabs>
                <w:tab w:val="left" w:pos="2730"/>
              </w:tabs>
              <w:spacing w:line="300" w:lineRule="exact"/>
              <w:rPr>
                <w:rFonts w:ascii="Times New Roman" w:hAnsi="Times New Roman"/>
                <w:sz w:val="18"/>
                <w:szCs w:val="18"/>
              </w:rPr>
            </w:pPr>
            <w:r>
              <w:rPr>
                <w:rFonts w:ascii="Times New Roman" w:hAnsi="Times New Roman"/>
                <w:color w:val="000000" w:themeColor="text1"/>
                <w:sz w:val="18"/>
                <w:szCs w:val="18"/>
                <w14:textFill>
                  <w14:solidFill>
                    <w14:schemeClr w14:val="tx1"/>
                  </w14:solidFill>
                </w14:textFill>
              </w:rPr>
              <w:drawing>
                <wp:anchor distT="0" distB="0" distL="114300" distR="114300" simplePos="0" relativeHeight="251673600" behindDoc="0" locked="0" layoutInCell="1" allowOverlap="1">
                  <wp:simplePos x="0" y="0"/>
                  <wp:positionH relativeFrom="column">
                    <wp:posOffset>2005965</wp:posOffset>
                  </wp:positionH>
                  <wp:positionV relativeFrom="paragraph">
                    <wp:posOffset>117475</wp:posOffset>
                  </wp:positionV>
                  <wp:extent cx="1025525" cy="1025525"/>
                  <wp:effectExtent l="0" t="0" r="3175" b="3175"/>
                  <wp:wrapNone/>
                  <wp:docPr id="9" name="图片 9" descr="QQ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图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25525" cy="1025525"/>
                          </a:xfrm>
                          <a:prstGeom prst="rect">
                            <a:avLst/>
                          </a:prstGeom>
                          <a:noFill/>
                          <a:ln>
                            <a:noFill/>
                          </a:ln>
                        </pic:spPr>
                      </pic:pic>
                    </a:graphicData>
                  </a:graphic>
                </wp:anchor>
              </w:drawing>
            </w:r>
            <w:r>
              <w:rPr>
                <w:rFonts w:hint="eastAsia" w:ascii="Times New Roman" w:hAnsi="Times New Roman"/>
                <w:sz w:val="18"/>
                <w:szCs w:val="18"/>
              </w:rPr>
              <w:t>热    线：</w:t>
            </w:r>
            <w:r>
              <w:rPr>
                <w:rFonts w:ascii="Times New Roman" w:hAnsi="Times New Roman"/>
                <w:sz w:val="18"/>
                <w:szCs w:val="18"/>
              </w:rPr>
              <w:t>400</w:t>
            </w:r>
            <w:r>
              <w:rPr>
                <w:rFonts w:hint="eastAsia" w:ascii="Times New Roman" w:hAnsi="Times New Roman"/>
                <w:sz w:val="18"/>
                <w:szCs w:val="18"/>
              </w:rPr>
              <w:t xml:space="preserve"> </w:t>
            </w:r>
            <w:r>
              <w:rPr>
                <w:rFonts w:ascii="Times New Roman" w:hAnsi="Times New Roman"/>
                <w:sz w:val="18"/>
                <w:szCs w:val="18"/>
              </w:rPr>
              <w:t>006</w:t>
            </w:r>
            <w:r>
              <w:rPr>
                <w:rFonts w:hint="eastAsia" w:ascii="Times New Roman" w:hAnsi="Times New Roman"/>
                <w:sz w:val="18"/>
                <w:szCs w:val="18"/>
              </w:rPr>
              <w:t xml:space="preserve"> </w:t>
            </w:r>
            <w:r>
              <w:rPr>
                <w:rFonts w:ascii="Times New Roman" w:hAnsi="Times New Roman"/>
                <w:sz w:val="18"/>
                <w:szCs w:val="18"/>
              </w:rPr>
              <w:t>4028</w:t>
            </w:r>
            <w:r>
              <w:rPr>
                <w:rFonts w:ascii="Times New Roman" w:hAnsi="Times New Roman"/>
                <w:sz w:val="18"/>
                <w:szCs w:val="18"/>
              </w:rPr>
              <w:tab/>
            </w:r>
          </w:p>
          <w:p>
            <w:pPr>
              <w:spacing w:line="300" w:lineRule="exact"/>
              <w:rPr>
                <w:rFonts w:ascii="Times New Roman" w:hAnsi="Times New Roman"/>
                <w:sz w:val="18"/>
                <w:szCs w:val="18"/>
              </w:rPr>
            </w:pPr>
            <w:r>
              <w:rPr>
                <w:rFonts w:hint="eastAsia" w:ascii="Times New Roman" w:hAnsi="Times New Roman"/>
                <w:sz w:val="18"/>
                <w:szCs w:val="18"/>
              </w:rPr>
              <w:t xml:space="preserve">E-mail：  </w:t>
            </w:r>
            <w:r>
              <w:rPr>
                <w:rFonts w:ascii="Times New Roman" w:hAnsi="Times New Roman"/>
                <w:sz w:val="18"/>
                <w:szCs w:val="18"/>
              </w:rPr>
              <w:t>4000064028@labpku.com</w:t>
            </w:r>
          </w:p>
          <w:p>
            <w:pPr>
              <w:spacing w:line="300" w:lineRule="exact"/>
              <w:rPr>
                <w:rFonts w:ascii="Times New Roman" w:hAnsi="Times New Roman"/>
                <w:sz w:val="18"/>
                <w:szCs w:val="18"/>
              </w:rPr>
            </w:pPr>
            <w:r>
              <w:rPr>
                <w:rFonts w:hint="eastAsia" w:ascii="Times New Roman" w:hAnsi="Times New Roman"/>
                <w:sz w:val="18"/>
                <w:szCs w:val="18"/>
              </w:rPr>
              <w:t>网    址：</w:t>
            </w:r>
            <w:r>
              <w:rPr>
                <w:rFonts w:ascii="Times New Roman" w:hAnsi="Times New Roman"/>
                <w:sz w:val="18"/>
                <w:szCs w:val="18"/>
              </w:rPr>
              <w:t>http://www.labpku.com</w:t>
            </w:r>
          </w:p>
          <w:p>
            <w:pPr>
              <w:spacing w:line="300" w:lineRule="exact"/>
              <w:rPr>
                <w:rFonts w:ascii="Times New Roman" w:hAnsi="Times New Roman"/>
                <w:sz w:val="18"/>
                <w:szCs w:val="18"/>
              </w:rPr>
            </w:pPr>
            <w:r>
              <w:rPr>
                <w:rFonts w:hint="eastAsia" w:ascii="Times New Roman" w:hAnsi="Times New Roman"/>
                <w:sz w:val="18"/>
                <w:szCs w:val="18"/>
              </w:rPr>
              <w:t>科研助手：</w:t>
            </w:r>
            <w:r>
              <w:rPr>
                <w:rFonts w:ascii="Times New Roman" w:hAnsi="Times New Roman"/>
                <w:sz w:val="18"/>
                <w:szCs w:val="18"/>
              </w:rPr>
              <w:t>http://www.lab-bj.c</w:t>
            </w:r>
            <w:r>
              <w:rPr>
                <w:rFonts w:hint="eastAsia" w:ascii="Times New Roman" w:hAnsi="Times New Roman"/>
                <w:sz w:val="18"/>
                <w:szCs w:val="18"/>
              </w:rPr>
              <w:t>om</w:t>
            </w:r>
          </w:p>
          <w:p>
            <w:pPr>
              <w:spacing w:line="300" w:lineRule="exact"/>
              <w:rPr>
                <w:rFonts w:ascii="Times New Roman" w:hAnsi="Times New Roman"/>
                <w:color w:val="000000" w:themeColor="text1"/>
                <w:sz w:val="18"/>
                <w:szCs w:val="18"/>
                <w14:textFill>
                  <w14:solidFill>
                    <w14:schemeClr w14:val="tx1"/>
                  </w14:solidFill>
                </w14:textFill>
              </w:rPr>
            </w:pPr>
            <w:r>
              <w:rPr>
                <w:rFonts w:hint="eastAsia" w:ascii="Times New Roman" w:hAnsi="Times New Roman"/>
                <w:color w:val="000000" w:themeColor="text1"/>
                <w:sz w:val="18"/>
                <w:szCs w:val="18"/>
                <w14:textFill>
                  <w14:solidFill>
                    <w14:schemeClr w14:val="tx1"/>
                  </w14:solidFill>
                </w14:textFill>
              </w:rPr>
              <w:t xml:space="preserve">开户银行：中国建设银行北京房山支行 </w:t>
            </w:r>
          </w:p>
          <w:p>
            <w:pPr>
              <w:spacing w:line="300" w:lineRule="exact"/>
              <w:rPr>
                <w:rFonts w:ascii="Times New Roman" w:hAnsi="Times New Roman"/>
                <w:sz w:val="18"/>
                <w:szCs w:val="18"/>
              </w:rPr>
            </w:pPr>
            <w:r>
              <w:rPr>
                <w:rFonts w:hint="eastAsia" w:ascii="Times New Roman" w:hAnsi="Times New Roman"/>
                <w:color w:val="000000" w:themeColor="text1"/>
                <w:sz w:val="18"/>
                <w:szCs w:val="18"/>
                <w14:textFill>
                  <w14:solidFill>
                    <w14:schemeClr w14:val="tx1"/>
                  </w14:solidFill>
                </w14:textFill>
              </w:rPr>
              <w:t>账    号：11050169520000000979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5880" w:type="dxa"/>
            <w:gridSpan w:val="8"/>
            <w:tcBorders>
              <w:top w:val="dashed" w:color="auto" w:sz="4" w:space="0"/>
            </w:tcBorders>
            <w:vAlign w:val="center"/>
          </w:tcPr>
          <w:p>
            <w:pPr>
              <w:adjustRightInd w:val="0"/>
              <w:snapToGrid w:val="0"/>
              <w:spacing w:line="320" w:lineRule="exact"/>
              <w:rPr>
                <w:rFonts w:ascii="Times New Roman" w:hAnsi="Times New Roman"/>
                <w:color w:val="000000"/>
                <w:sz w:val="18"/>
                <w:szCs w:val="18"/>
              </w:rPr>
            </w:pPr>
            <w:r>
              <w:rPr>
                <w:rFonts w:hint="eastAsia" w:ascii="Times New Roman" w:hAnsi="Times New Roman"/>
                <w:color w:val="000000"/>
                <w:sz w:val="18"/>
                <w:szCs w:val="18"/>
              </w:rPr>
              <w:t>报告抬头：</w:t>
            </w:r>
          </w:p>
          <w:p>
            <w:pPr>
              <w:adjustRightInd w:val="0"/>
              <w:snapToGrid w:val="0"/>
              <w:spacing w:line="320" w:lineRule="exact"/>
              <w:rPr>
                <w:rFonts w:ascii="Times New Roman" w:hAnsi="Times New Roman"/>
                <w:color w:val="000000"/>
                <w:sz w:val="18"/>
                <w:szCs w:val="18"/>
              </w:rPr>
            </w:pPr>
            <w:r>
              <w:rPr>
                <w:rFonts w:hint="eastAsia" w:ascii="Times New Roman" w:hAnsi="Times New Roman"/>
                <w:color w:val="000000"/>
                <w:sz w:val="18"/>
                <w:szCs w:val="18"/>
              </w:rPr>
              <w:t>通讯地址：</w:t>
            </w:r>
          </w:p>
          <w:p>
            <w:pPr>
              <w:tabs>
                <w:tab w:val="left" w:pos="2640"/>
              </w:tabs>
              <w:adjustRightInd w:val="0"/>
              <w:snapToGrid w:val="0"/>
              <w:spacing w:line="320" w:lineRule="exact"/>
              <w:rPr>
                <w:rFonts w:ascii="Times New Roman" w:hAnsi="Times New Roman"/>
                <w:color w:val="000000"/>
                <w:sz w:val="18"/>
                <w:szCs w:val="18"/>
              </w:rPr>
            </w:pPr>
            <w:r>
              <w:rPr>
                <w:rFonts w:hint="eastAsia" w:ascii="Times New Roman" w:hAnsi="Times New Roman"/>
                <w:color w:val="000000"/>
                <w:sz w:val="18"/>
                <w:szCs w:val="18"/>
              </w:rPr>
              <w:t xml:space="preserve">联 系 人：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        </w:t>
            </w:r>
            <w:r>
              <w:rPr>
                <w:rFonts w:ascii="Times New Roman" w:hAnsi="Times New Roman"/>
                <w:color w:val="000000"/>
                <w:sz w:val="18"/>
                <w:szCs w:val="18"/>
              </w:rPr>
              <w:t xml:space="preserve"> </w:t>
            </w:r>
            <w:r>
              <w:rPr>
                <w:rFonts w:hint="eastAsia" w:ascii="Times New Roman" w:hAnsi="Times New Roman"/>
                <w:color w:val="000000"/>
                <w:sz w:val="18"/>
                <w:szCs w:val="18"/>
              </w:rPr>
              <w:t xml:space="preserve"> 电    话：</w:t>
            </w:r>
          </w:p>
        </w:tc>
        <w:tc>
          <w:tcPr>
            <w:tcW w:w="5015" w:type="dxa"/>
            <w:gridSpan w:val="3"/>
            <w:vMerge w:val="continue"/>
            <w:vAlign w:val="center"/>
          </w:tcPr>
          <w:p>
            <w:pPr>
              <w:spacing w:line="3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880" w:type="dxa"/>
            <w:gridSpan w:val="8"/>
            <w:tcBorders>
              <w:bottom w:val="nil"/>
            </w:tcBorders>
          </w:tcPr>
          <w:p>
            <w:pPr>
              <w:adjustRightInd w:val="0"/>
              <w:snapToGrid w:val="0"/>
              <w:rPr>
                <w:b/>
                <w:bCs/>
                <w:sz w:val="18"/>
                <w:szCs w:val="18"/>
              </w:rPr>
            </w:pPr>
            <w:r>
              <w:rPr>
                <w:rFonts w:hint="eastAsia"/>
                <w:b/>
                <w:sz w:val="18"/>
                <w:szCs w:val="18"/>
              </w:rPr>
              <w:t>重要提示：</w:t>
            </w:r>
            <w:r>
              <w:rPr>
                <w:rFonts w:hint="eastAsia"/>
                <w:bCs/>
                <w:sz w:val="18"/>
                <w:szCs w:val="18"/>
              </w:rPr>
              <w:t>请仔细阅读本委托单背面的合同约定条款，正面与背面的内容均系本委托单的组成部分，您的签字表明已看过并理解委托单背面条款，双方同意履行。</w:t>
            </w:r>
          </w:p>
        </w:tc>
        <w:tc>
          <w:tcPr>
            <w:tcW w:w="5015" w:type="dxa"/>
            <w:gridSpan w:val="3"/>
            <w:vMerge w:val="continue"/>
            <w:tcBorders>
              <w:bottom w:val="nil"/>
            </w:tcBorders>
            <w:vAlign w:val="center"/>
          </w:tcPr>
          <w:p>
            <w:pPr>
              <w:spacing w:line="34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895" w:type="dxa"/>
            <w:gridSpan w:val="11"/>
            <w:shd w:val="clear" w:color="auto" w:fill="BEBEBE" w:themeFill="background1" w:themeFillShade="BF"/>
            <w:vAlign w:val="center"/>
          </w:tcPr>
          <w:p>
            <w:pPr>
              <w:spacing w:line="340" w:lineRule="exact"/>
              <w:jc w:val="center"/>
              <w:rPr>
                <w:rFonts w:ascii="Times New Roman" w:hAnsi="Times New Roman"/>
                <w:sz w:val="18"/>
                <w:szCs w:val="18"/>
              </w:rPr>
            </w:pPr>
            <w:r>
              <w:rPr>
                <w:rFonts w:hint="eastAsia" w:ascii="Times New Roman" w:hAnsi="Times New Roman"/>
                <w:sz w:val="18"/>
                <w:szCs w:val="18"/>
              </w:rPr>
              <w:t>样  品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spacing w:line="340" w:lineRule="exact"/>
              <w:ind w:firstLine="88" w:firstLineChars="49"/>
              <w:rPr>
                <w:rFonts w:ascii="Times New Roman" w:hAnsi="Times New Roman"/>
                <w:bCs/>
                <w:sz w:val="18"/>
                <w:szCs w:val="18"/>
              </w:rPr>
            </w:pPr>
            <w:r>
              <w:rPr>
                <w:rFonts w:hint="eastAsia" w:ascii="宋体" w:hAnsi="宋体" w:cs="Times New Roman"/>
                <w:sz w:val="18"/>
                <w:szCs w:val="18"/>
              </w:rPr>
              <w:t>样品递送方式</w:t>
            </w:r>
          </w:p>
        </w:tc>
        <w:tc>
          <w:tcPr>
            <w:tcW w:w="4473" w:type="dxa"/>
            <w:gridSpan w:val="7"/>
            <w:vAlign w:val="center"/>
          </w:tcPr>
          <w:p>
            <w:pPr>
              <w:spacing w:line="340" w:lineRule="exact"/>
              <w:rPr>
                <w:rFonts w:ascii="Times New Roman" w:hAnsi="Times New Roman"/>
                <w:bCs/>
                <w:sz w:val="18"/>
                <w:szCs w:val="18"/>
                <w:u w:val="single"/>
              </w:rPr>
            </w:pPr>
            <w:r>
              <w:rPr>
                <w:rFonts w:hint="eastAsia" w:ascii="宋体" w:hAnsi="宋体" w:cs="Times New Roman"/>
                <w:bCs/>
                <w:sz w:val="16"/>
                <w:szCs w:val="16"/>
              </w:rPr>
              <w:sym w:font="Wingdings 2" w:char="00A3"/>
            </w:r>
            <w:r>
              <w:rPr>
                <w:rFonts w:hint="eastAsia" w:ascii="宋体" w:hAnsi="宋体" w:cs="Times New Roman"/>
                <w:bCs/>
                <w:sz w:val="16"/>
                <w:szCs w:val="16"/>
              </w:rPr>
              <w:t xml:space="preserve">送检  </w:t>
            </w:r>
            <w:r>
              <w:rPr>
                <w:rFonts w:hint="eastAsia" w:ascii="宋体" w:hAnsi="宋体" w:cs="Times New Roman"/>
                <w:bCs/>
                <w:sz w:val="16"/>
                <w:szCs w:val="16"/>
              </w:rPr>
              <w:sym w:font="Wingdings 2" w:char="00A3"/>
            </w:r>
            <w:r>
              <w:rPr>
                <w:rFonts w:hint="eastAsia" w:ascii="宋体" w:hAnsi="宋体" w:cs="Times New Roman"/>
                <w:bCs/>
                <w:sz w:val="16"/>
                <w:szCs w:val="16"/>
              </w:rPr>
              <w:t xml:space="preserve"> MSAL采样  </w:t>
            </w:r>
            <w:r>
              <w:rPr>
                <w:rFonts w:hint="eastAsia" w:ascii="宋体" w:hAnsi="宋体" w:cs="Times New Roman"/>
                <w:bCs/>
                <w:sz w:val="16"/>
                <w:szCs w:val="16"/>
              </w:rPr>
              <w:sym w:font="Wingdings 2" w:char="00A3"/>
            </w:r>
            <w:r>
              <w:rPr>
                <w:rFonts w:hint="eastAsia" w:ascii="宋体" w:hAnsi="宋体" w:cs="Times New Roman"/>
                <w:bCs/>
                <w:sz w:val="16"/>
                <w:szCs w:val="16"/>
              </w:rPr>
              <w:t xml:space="preserve">邮寄 </w:t>
            </w:r>
          </w:p>
        </w:tc>
        <w:tc>
          <w:tcPr>
            <w:tcW w:w="1303" w:type="dxa"/>
            <w:vAlign w:val="center"/>
          </w:tcPr>
          <w:p>
            <w:pPr>
              <w:adjustRightInd w:val="0"/>
              <w:snapToGrid w:val="0"/>
              <w:jc w:val="center"/>
              <w:rPr>
                <w:rFonts w:ascii="宋体" w:hAnsi="宋体" w:cs="Times New Roman"/>
                <w:sz w:val="18"/>
                <w:szCs w:val="18"/>
              </w:rPr>
            </w:pPr>
            <w:r>
              <w:rPr>
                <w:rFonts w:hint="eastAsia" w:ascii="宋体" w:hAnsi="宋体" w:cs="Times New Roman"/>
                <w:sz w:val="18"/>
                <w:szCs w:val="18"/>
              </w:rPr>
              <w:t>样品到达时间</w:t>
            </w:r>
          </w:p>
          <w:p>
            <w:pPr>
              <w:adjustRightInd w:val="0"/>
              <w:snapToGrid w:val="0"/>
              <w:jc w:val="center"/>
              <w:rPr>
                <w:rFonts w:ascii="宋体" w:hAnsi="宋体" w:cs="Times New Roman"/>
                <w:sz w:val="18"/>
                <w:szCs w:val="18"/>
              </w:rPr>
            </w:pPr>
            <w:r>
              <w:rPr>
                <w:rFonts w:hint="eastAsia" w:ascii="宋体" w:hAnsi="宋体" w:cs="Times New Roman"/>
                <w:color w:val="FF0000"/>
                <w:sz w:val="13"/>
                <w:szCs w:val="13"/>
              </w:rPr>
              <w:t>（服务方填</w:t>
            </w:r>
            <w:r>
              <w:rPr>
                <w:rFonts w:hint="eastAsia" w:ascii="宋体" w:hAnsi="宋体" w:cs="Times New Roman"/>
                <w:color w:val="FF0000"/>
                <w:sz w:val="11"/>
                <w:szCs w:val="11"/>
              </w:rPr>
              <w:t>写）</w:t>
            </w:r>
          </w:p>
        </w:tc>
        <w:tc>
          <w:tcPr>
            <w:tcW w:w="3712" w:type="dxa"/>
            <w:gridSpan w:val="2"/>
            <w:vAlign w:val="center"/>
          </w:tcPr>
          <w:p>
            <w:pPr>
              <w:spacing w:line="340" w:lineRule="exact"/>
              <w:rPr>
                <w:rFonts w:ascii="Times New Roman" w:hAnsi="Times New Roman"/>
                <w:bCs/>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样品来源</w:t>
            </w:r>
          </w:p>
        </w:tc>
        <w:tc>
          <w:tcPr>
            <w:tcW w:w="4473" w:type="dxa"/>
            <w:gridSpan w:val="7"/>
            <w:vAlign w:val="center"/>
          </w:tcPr>
          <w:p>
            <w:pPr>
              <w:spacing w:line="340" w:lineRule="exact"/>
              <w:rPr>
                <w:rFonts w:ascii="Times New Roman" w:hAnsi="Times New Roman"/>
                <w:bCs/>
                <w:color w:val="FF0000"/>
                <w:sz w:val="18"/>
                <w:szCs w:val="18"/>
              </w:rPr>
            </w:pPr>
          </w:p>
        </w:tc>
        <w:tc>
          <w:tcPr>
            <w:tcW w:w="1303" w:type="dxa"/>
            <w:vAlign w:val="center"/>
          </w:tcPr>
          <w:p>
            <w:pPr>
              <w:spacing w:line="340" w:lineRule="exact"/>
              <w:jc w:val="center"/>
              <w:rPr>
                <w:rFonts w:ascii="Times New Roman" w:hAnsi="Times New Roman"/>
                <w:bCs/>
                <w:sz w:val="18"/>
                <w:szCs w:val="18"/>
              </w:rPr>
            </w:pPr>
            <w:r>
              <w:rPr>
                <w:rFonts w:hint="eastAsia" w:ascii="Times New Roman" w:hAnsi="Times New Roman"/>
                <w:sz w:val="18"/>
                <w:szCs w:val="18"/>
              </w:rPr>
              <w:t>采样时间</w:t>
            </w:r>
          </w:p>
        </w:tc>
        <w:tc>
          <w:tcPr>
            <w:tcW w:w="3712" w:type="dxa"/>
            <w:gridSpan w:val="2"/>
            <w:vAlign w:val="center"/>
          </w:tcPr>
          <w:p>
            <w:pPr>
              <w:spacing w:line="340" w:lineRule="exact"/>
              <w:jc w:val="lef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adjustRightInd w:val="0"/>
              <w:snapToGrid w:val="0"/>
              <w:jc w:val="center"/>
              <w:rPr>
                <w:rFonts w:ascii="Times New Roman" w:hAnsi="Times New Roman"/>
                <w:bCs/>
                <w:sz w:val="18"/>
                <w:szCs w:val="18"/>
              </w:rPr>
            </w:pPr>
            <w:r>
              <w:rPr>
                <w:rFonts w:hint="eastAsia" w:ascii="Times New Roman" w:hAnsi="Times New Roman"/>
                <w:bCs/>
                <w:sz w:val="18"/>
                <w:szCs w:val="18"/>
              </w:rPr>
              <w:t>采样深度</w:t>
            </w:r>
          </w:p>
          <w:p>
            <w:pPr>
              <w:adjustRightInd w:val="0"/>
              <w:snapToGrid w:val="0"/>
              <w:jc w:val="center"/>
              <w:rPr>
                <w:rFonts w:ascii="Times New Roman" w:hAnsi="Times New Roman"/>
                <w:bCs/>
                <w:sz w:val="18"/>
                <w:szCs w:val="18"/>
              </w:rPr>
            </w:pPr>
            <w:r>
              <w:rPr>
                <w:rFonts w:hint="eastAsia" w:ascii="Times New Roman" w:hAnsi="Times New Roman"/>
                <w:bCs/>
                <w:sz w:val="13"/>
                <w:szCs w:val="13"/>
              </w:rPr>
              <w:t>（土壤/沉积岩）</w:t>
            </w:r>
          </w:p>
        </w:tc>
        <w:tc>
          <w:tcPr>
            <w:tcW w:w="4473" w:type="dxa"/>
            <w:gridSpan w:val="7"/>
            <w:vAlign w:val="center"/>
          </w:tcPr>
          <w:p>
            <w:pPr>
              <w:spacing w:line="340" w:lineRule="exact"/>
              <w:rPr>
                <w:rFonts w:ascii="Times New Roman" w:hAnsi="Times New Roman"/>
                <w:bCs/>
                <w:color w:val="FF0000"/>
                <w:sz w:val="18"/>
                <w:szCs w:val="18"/>
              </w:rPr>
            </w:pPr>
          </w:p>
        </w:tc>
        <w:tc>
          <w:tcPr>
            <w:tcW w:w="1303" w:type="dxa"/>
            <w:vAlign w:val="center"/>
          </w:tcPr>
          <w:p>
            <w:pPr>
              <w:adjustRightInd w:val="0"/>
              <w:snapToGrid w:val="0"/>
              <w:jc w:val="center"/>
              <w:rPr>
                <w:rFonts w:ascii="Times New Roman" w:hAnsi="Times New Roman"/>
                <w:bCs/>
                <w:sz w:val="16"/>
                <w:szCs w:val="16"/>
              </w:rPr>
            </w:pPr>
            <w:r>
              <w:rPr>
                <w:rFonts w:hint="eastAsia" w:ascii="Times New Roman" w:hAnsi="Times New Roman"/>
                <w:sz w:val="18"/>
                <w:szCs w:val="18"/>
              </w:rPr>
              <w:t>运输过程</w:t>
            </w:r>
          </w:p>
        </w:tc>
        <w:tc>
          <w:tcPr>
            <w:tcW w:w="3712" w:type="dxa"/>
            <w:gridSpan w:val="2"/>
            <w:vAlign w:val="center"/>
          </w:tcPr>
          <w:p>
            <w:pPr>
              <w:spacing w:line="340" w:lineRule="exact"/>
              <w:jc w:val="left"/>
              <w:rPr>
                <w:rFonts w:ascii="Times New Roman" w:hAnsi="Times New Roman"/>
                <w:bCs/>
                <w:sz w:val="18"/>
                <w:szCs w:val="18"/>
              </w:rPr>
            </w:pPr>
            <w:r>
              <w:rPr>
                <w:rFonts w:hint="eastAsia" w:ascii="宋体" w:hAnsi="宋体" w:cs="Times New Roman"/>
                <w:bCs/>
                <w:sz w:val="16"/>
                <w:szCs w:val="16"/>
              </w:rPr>
              <w:sym w:font="Wingdings 2" w:char="00A3"/>
            </w:r>
            <w:r>
              <w:rPr>
                <w:rFonts w:hint="eastAsia" w:ascii="宋体" w:hAnsi="宋体" w:cs="Times New Roman"/>
                <w:sz w:val="16"/>
                <w:szCs w:val="16"/>
              </w:rPr>
              <w:t xml:space="preserve">冷藏  </w:t>
            </w:r>
            <w:r>
              <w:rPr>
                <w:rFonts w:hint="eastAsia" w:ascii="宋体" w:hAnsi="宋体" w:cs="Times New Roman"/>
                <w:bCs/>
                <w:sz w:val="16"/>
                <w:szCs w:val="16"/>
              </w:rPr>
              <w:sym w:font="Wingdings 2" w:char="00A3"/>
            </w:r>
            <w:r>
              <w:rPr>
                <w:rFonts w:hint="eastAsia" w:ascii="宋体" w:hAnsi="宋体" w:cs="Times New Roman"/>
                <w:sz w:val="16"/>
                <w:szCs w:val="16"/>
              </w:rPr>
              <w:t xml:space="preserve">常温   </w:t>
            </w:r>
            <w:r>
              <w:rPr>
                <w:rFonts w:hint="eastAsia" w:ascii="宋体" w:hAnsi="宋体" w:cs="Times New Roman"/>
                <w:bCs/>
                <w:sz w:val="16"/>
                <w:szCs w:val="16"/>
              </w:rPr>
              <w:sym w:font="Wingdings 2" w:char="00A3"/>
            </w:r>
            <w:r>
              <w:rPr>
                <w:rFonts w:hint="eastAsia" w:ascii="宋体" w:hAnsi="宋体" w:cs="Times New Roman"/>
                <w:sz w:val="16"/>
                <w:szCs w:val="16"/>
              </w:rPr>
              <w:t xml:space="preserve">避光  </w:t>
            </w:r>
            <w:r>
              <w:rPr>
                <w:rFonts w:hint="eastAsia" w:ascii="宋体" w:hAnsi="宋体" w:cs="Times New Roman"/>
                <w:bCs/>
                <w:sz w:val="16"/>
                <w:szCs w:val="1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spacing w:line="340" w:lineRule="exact"/>
              <w:jc w:val="center"/>
              <w:rPr>
                <w:rFonts w:ascii="Times New Roman" w:hAnsi="Times New Roman"/>
                <w:bCs/>
                <w:sz w:val="16"/>
                <w:szCs w:val="16"/>
              </w:rPr>
            </w:pPr>
            <w:r>
              <w:rPr>
                <w:rFonts w:hint="eastAsia" w:ascii="Times New Roman" w:hAnsi="Times New Roman"/>
                <w:bCs/>
                <w:sz w:val="18"/>
                <w:szCs w:val="18"/>
              </w:rPr>
              <w:t>样品类别</w:t>
            </w:r>
          </w:p>
        </w:tc>
        <w:tc>
          <w:tcPr>
            <w:tcW w:w="4473" w:type="dxa"/>
            <w:gridSpan w:val="7"/>
            <w:vAlign w:val="center"/>
          </w:tcPr>
          <w:p>
            <w:pPr>
              <w:adjustRightInd w:val="0"/>
              <w:snapToGrid w:val="0"/>
              <w:jc w:val="left"/>
              <w:rPr>
                <w:rFonts w:ascii="Times New Roman" w:hAnsi="Times New Roman"/>
                <w:bCs/>
                <w:color w:val="FF0000"/>
                <w:sz w:val="18"/>
                <w:szCs w:val="18"/>
              </w:rPr>
            </w:pPr>
            <w:r>
              <w:rPr>
                <w:rFonts w:hint="eastAsia" w:ascii="宋体" w:hAnsi="宋体" w:cs="Times New Roman"/>
                <w:bCs/>
                <w:sz w:val="16"/>
                <w:szCs w:val="16"/>
              </w:rPr>
              <w:sym w:font="Wingdings 2" w:char="00A3"/>
            </w:r>
            <w:r>
              <w:rPr>
                <w:rFonts w:hint="eastAsia" w:ascii="宋体" w:hAnsi="宋体" w:cs="Times New Roman"/>
                <w:bCs/>
                <w:sz w:val="16"/>
                <w:szCs w:val="16"/>
              </w:rPr>
              <w:t xml:space="preserve">固体废弃物  </w:t>
            </w:r>
            <w:r>
              <w:rPr>
                <w:rFonts w:hint="eastAsia" w:ascii="宋体" w:hAnsi="宋体" w:cs="Times New Roman"/>
                <w:bCs/>
                <w:sz w:val="16"/>
                <w:szCs w:val="16"/>
              </w:rPr>
              <w:sym w:font="Wingdings 2" w:char="00A3"/>
            </w:r>
            <w:r>
              <w:rPr>
                <w:rFonts w:hint="eastAsia" w:ascii="宋体" w:hAnsi="宋体" w:cs="Times New Roman"/>
                <w:bCs/>
                <w:sz w:val="16"/>
                <w:szCs w:val="16"/>
              </w:rPr>
              <w:t xml:space="preserve">土壤   □废水  □地表水/地下水  </w:t>
            </w:r>
            <w:r>
              <w:rPr>
                <w:rFonts w:hint="eastAsia" w:ascii="宋体" w:hAnsi="宋体" w:cs="Times New Roman"/>
                <w:bCs/>
                <w:sz w:val="16"/>
                <w:szCs w:val="16"/>
              </w:rPr>
              <w:sym w:font="Wingdings 2" w:char="00A3"/>
            </w:r>
            <w:r>
              <w:rPr>
                <w:rFonts w:hint="eastAsia" w:ascii="宋体" w:hAnsi="宋体" w:cs="Times New Roman"/>
                <w:bCs/>
                <w:sz w:val="16"/>
                <w:szCs w:val="16"/>
              </w:rPr>
              <w:t xml:space="preserve">饮用水  </w:t>
            </w:r>
            <w:r>
              <w:rPr>
                <w:rFonts w:hint="eastAsia" w:ascii="宋体" w:hAnsi="宋体" w:cs="Times New Roman"/>
                <w:bCs/>
                <w:sz w:val="16"/>
                <w:szCs w:val="16"/>
              </w:rPr>
              <w:sym w:font="Wingdings 2" w:char="00A3"/>
            </w:r>
            <w:r>
              <w:rPr>
                <w:rFonts w:hint="eastAsia" w:ascii="宋体" w:hAnsi="宋体" w:cs="Times New Roman"/>
                <w:bCs/>
                <w:sz w:val="16"/>
                <w:szCs w:val="16"/>
              </w:rPr>
              <w:t xml:space="preserve">药物  </w:t>
            </w:r>
            <w:r>
              <w:rPr>
                <w:rFonts w:hint="eastAsia" w:ascii="宋体" w:hAnsi="宋体" w:cs="Times New Roman"/>
                <w:bCs/>
                <w:sz w:val="16"/>
                <w:szCs w:val="16"/>
              </w:rPr>
              <w:sym w:font="Wingdings 2" w:char="00A3"/>
            </w:r>
            <w:r>
              <w:rPr>
                <w:rFonts w:hint="eastAsia" w:ascii="宋体" w:hAnsi="宋体" w:cs="Times New Roman"/>
                <w:bCs/>
                <w:sz w:val="16"/>
                <w:szCs w:val="16"/>
              </w:rPr>
              <w:t>矿物  □其他：</w:t>
            </w:r>
          </w:p>
        </w:tc>
        <w:tc>
          <w:tcPr>
            <w:tcW w:w="1303" w:type="dxa"/>
            <w:vAlign w:val="center"/>
          </w:tcPr>
          <w:p>
            <w:pPr>
              <w:spacing w:line="340" w:lineRule="exact"/>
              <w:jc w:val="center"/>
              <w:rPr>
                <w:rFonts w:ascii="Times New Roman" w:hAnsi="Times New Roman"/>
                <w:sz w:val="18"/>
                <w:szCs w:val="18"/>
              </w:rPr>
            </w:pPr>
            <w:r>
              <w:rPr>
                <w:rFonts w:hint="eastAsia" w:ascii="Times New Roman" w:hAnsi="Times New Roman"/>
                <w:bCs/>
                <w:sz w:val="18"/>
                <w:szCs w:val="18"/>
              </w:rPr>
              <w:t>样品危险性</w:t>
            </w:r>
          </w:p>
        </w:tc>
        <w:tc>
          <w:tcPr>
            <w:tcW w:w="3712" w:type="dxa"/>
            <w:gridSpan w:val="2"/>
            <w:vAlign w:val="center"/>
          </w:tcPr>
          <w:p>
            <w:pPr>
              <w:adjustRightInd w:val="0"/>
              <w:snapToGrid w:val="0"/>
              <w:rPr>
                <w:rFonts w:ascii="宋体" w:hAnsi="宋体" w:cs="Times New Roman"/>
                <w:color w:val="00B0F0"/>
                <w:sz w:val="18"/>
                <w:szCs w:val="18"/>
              </w:rPr>
            </w:pPr>
            <w:r>
              <w:rPr>
                <w:rFonts w:hint="eastAsia" w:ascii="宋体" w:hAnsi="宋体" w:cs="Times New Roman"/>
                <w:bCs/>
                <w:sz w:val="16"/>
                <w:szCs w:val="16"/>
              </w:rPr>
              <w:sym w:font="Wingdings 2" w:char="00A3"/>
            </w:r>
            <w:r>
              <w:rPr>
                <w:rFonts w:hint="eastAsia" w:ascii="宋体" w:hAnsi="宋体" w:cs="Times New Roman"/>
                <w:bCs/>
                <w:sz w:val="16"/>
                <w:szCs w:val="16"/>
              </w:rPr>
              <w:t>危废鉴别品</w:t>
            </w:r>
            <w:r>
              <w:rPr>
                <w:rFonts w:hint="eastAsia" w:ascii="Times New Roman" w:hAnsi="Times New Roman"/>
                <w:bCs/>
                <w:sz w:val="16"/>
                <w:szCs w:val="16"/>
              </w:rPr>
              <w:t xml:space="preserve"> </w:t>
            </w:r>
            <w:r>
              <w:rPr>
                <w:rFonts w:hint="eastAsia" w:ascii="宋体" w:hAnsi="宋体" w:cs="Times New Roman"/>
                <w:bCs/>
                <w:sz w:val="16"/>
                <w:szCs w:val="16"/>
              </w:rPr>
              <w:sym w:font="Wingdings 2" w:char="00A3"/>
            </w:r>
            <w:r>
              <w:rPr>
                <w:rFonts w:hint="eastAsia" w:ascii="宋体" w:hAnsi="宋体" w:cs="Times New Roman"/>
                <w:bCs/>
                <w:sz w:val="16"/>
                <w:szCs w:val="16"/>
              </w:rPr>
              <w:t>无危险性□有毒有害</w:t>
            </w:r>
            <w:r>
              <w:rPr>
                <w:rFonts w:hint="eastAsia" w:ascii="Times New Roman" w:hAnsi="Times New Roman"/>
                <w:bCs/>
                <w:sz w:val="16"/>
                <w:szCs w:val="16"/>
              </w:rPr>
              <w:t xml:space="preserve"> </w:t>
            </w:r>
            <w:r>
              <w:rPr>
                <w:rFonts w:hint="eastAsia" w:ascii="宋体" w:hAnsi="宋体" w:cs="Times New Roman"/>
                <w:bCs/>
                <w:sz w:val="16"/>
                <w:szCs w:val="16"/>
              </w:rPr>
              <w:sym w:font="Wingdings 2" w:char="00A3"/>
            </w:r>
            <w:r>
              <w:rPr>
                <w:rFonts w:hint="eastAsia" w:ascii="宋体" w:hAnsi="宋体" w:cs="Times New Roman"/>
                <w:bCs/>
                <w:sz w:val="16"/>
                <w:szCs w:val="16"/>
              </w:rPr>
              <w:t>易燃易爆</w:t>
            </w:r>
            <w:r>
              <w:rPr>
                <w:rFonts w:hint="eastAsia" w:ascii="Times New Roman" w:hAnsi="Times New Roman"/>
                <w:bCs/>
                <w:sz w:val="16"/>
                <w:szCs w:val="16"/>
              </w:rPr>
              <w:t xml:space="preserve">  </w:t>
            </w:r>
            <w:r>
              <w:rPr>
                <w:rFonts w:hint="eastAsia" w:ascii="宋体" w:hAnsi="宋体" w:cs="Times New Roman"/>
                <w:bCs/>
                <w:sz w:val="16"/>
                <w:szCs w:val="16"/>
              </w:rPr>
              <w:sym w:font="Wingdings 2" w:char="00A3"/>
            </w:r>
            <w:r>
              <w:rPr>
                <w:rFonts w:hint="eastAsia" w:ascii="宋体" w:hAnsi="宋体" w:cs="Times New Roman"/>
                <w:bCs/>
                <w:sz w:val="16"/>
                <w:szCs w:val="16"/>
              </w:rPr>
              <w:t xml:space="preserve">有刺激性  </w:t>
            </w:r>
            <w:r>
              <w:rPr>
                <w:rFonts w:hint="eastAsia" w:ascii="Times New Roman" w:hAnsi="Times New Roman"/>
                <w:bCs/>
                <w:sz w:val="16"/>
                <w:szCs w:val="16"/>
              </w:rPr>
              <w:t xml:space="preserve"> </w:t>
            </w:r>
            <w:r>
              <w:rPr>
                <w:rFonts w:hint="eastAsia" w:ascii="宋体" w:hAnsi="宋体" w:cs="Times New Roman"/>
                <w:bCs/>
                <w:sz w:val="16"/>
                <w:szCs w:val="16"/>
              </w:rPr>
              <w:t>□腐蚀性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样品数量</w:t>
            </w:r>
          </w:p>
        </w:tc>
        <w:tc>
          <w:tcPr>
            <w:tcW w:w="4473" w:type="dxa"/>
            <w:gridSpan w:val="7"/>
            <w:vAlign w:val="center"/>
          </w:tcPr>
          <w:p>
            <w:pPr>
              <w:spacing w:line="340" w:lineRule="exact"/>
              <w:rPr>
                <w:rFonts w:ascii="Times New Roman" w:hAnsi="Times New Roman"/>
                <w:bCs/>
                <w:color w:val="FF0000"/>
                <w:sz w:val="18"/>
                <w:szCs w:val="18"/>
              </w:rPr>
            </w:pPr>
          </w:p>
        </w:tc>
        <w:tc>
          <w:tcPr>
            <w:tcW w:w="1303" w:type="dxa"/>
            <w:vAlign w:val="center"/>
          </w:tcPr>
          <w:p>
            <w:pPr>
              <w:adjustRightInd w:val="0"/>
              <w:snapToGrid w:val="0"/>
              <w:jc w:val="center"/>
              <w:rPr>
                <w:rFonts w:ascii="Times New Roman" w:hAnsi="Times New Roman"/>
                <w:bCs/>
                <w:sz w:val="18"/>
                <w:szCs w:val="18"/>
              </w:rPr>
            </w:pPr>
            <w:r>
              <w:rPr>
                <w:rFonts w:hint="eastAsia" w:ascii="Times New Roman" w:hAnsi="Times New Roman"/>
                <w:bCs/>
                <w:sz w:val="18"/>
                <w:szCs w:val="18"/>
              </w:rPr>
              <w:t>样品存放</w:t>
            </w:r>
          </w:p>
        </w:tc>
        <w:tc>
          <w:tcPr>
            <w:tcW w:w="3712" w:type="dxa"/>
            <w:gridSpan w:val="2"/>
            <w:vAlign w:val="center"/>
          </w:tcPr>
          <w:p>
            <w:pPr>
              <w:spacing w:line="340" w:lineRule="exact"/>
              <w:rPr>
                <w:rFonts w:ascii="Times New Roman" w:hAnsi="Times New Roman"/>
                <w:bCs/>
                <w:color w:val="FF0000"/>
                <w:sz w:val="18"/>
                <w:szCs w:val="18"/>
              </w:rPr>
            </w:pPr>
            <w:r>
              <w:rPr>
                <w:rFonts w:hint="eastAsia" w:ascii="宋体" w:hAnsi="宋体" w:cs="Times New Roman"/>
                <w:bCs/>
                <w:sz w:val="16"/>
                <w:szCs w:val="16"/>
              </w:rPr>
              <w:t>□室温  □低温（   ℃） □避光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检测用途</w:t>
            </w:r>
          </w:p>
        </w:tc>
        <w:tc>
          <w:tcPr>
            <w:tcW w:w="4473" w:type="dxa"/>
            <w:gridSpan w:val="7"/>
            <w:vAlign w:val="center"/>
          </w:tcPr>
          <w:p>
            <w:pPr>
              <w:spacing w:line="340" w:lineRule="exact"/>
              <w:rPr>
                <w:rFonts w:ascii="Times New Roman" w:hAnsi="Times New Roman"/>
                <w:bCs/>
                <w:color w:val="FF0000"/>
                <w:sz w:val="18"/>
                <w:szCs w:val="18"/>
              </w:rPr>
            </w:pPr>
          </w:p>
        </w:tc>
        <w:tc>
          <w:tcPr>
            <w:tcW w:w="1303"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检后样品</w:t>
            </w:r>
          </w:p>
        </w:tc>
        <w:tc>
          <w:tcPr>
            <w:tcW w:w="3712" w:type="dxa"/>
            <w:gridSpan w:val="2"/>
            <w:vAlign w:val="center"/>
          </w:tcPr>
          <w:p>
            <w:pPr>
              <w:spacing w:line="340" w:lineRule="exact"/>
              <w:rPr>
                <w:rFonts w:ascii="宋体" w:hAnsi="宋体"/>
                <w:bCs/>
                <w:sz w:val="18"/>
                <w:szCs w:val="18"/>
              </w:rPr>
            </w:pPr>
            <w:r>
              <w:rPr>
                <w:rFonts w:hint="eastAsia" w:ascii="宋体" w:hAnsi="宋体" w:cs="Times New Roman"/>
                <w:bCs/>
                <w:sz w:val="16"/>
                <w:szCs w:val="16"/>
              </w:rPr>
              <w:t>□15日内甲方领回    □15日后乙方处理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407"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处理情况</w:t>
            </w:r>
          </w:p>
        </w:tc>
        <w:tc>
          <w:tcPr>
            <w:tcW w:w="4473" w:type="dxa"/>
            <w:gridSpan w:val="7"/>
            <w:vAlign w:val="center"/>
          </w:tcPr>
          <w:p>
            <w:pPr>
              <w:spacing w:line="260" w:lineRule="exact"/>
              <w:rPr>
                <w:rFonts w:ascii="Times New Roman" w:hAnsi="Times New Roman"/>
                <w:bCs/>
                <w:sz w:val="18"/>
                <w:szCs w:val="18"/>
              </w:rPr>
            </w:pPr>
          </w:p>
          <w:p>
            <w:pPr>
              <w:spacing w:line="260" w:lineRule="exact"/>
              <w:rPr>
                <w:rFonts w:ascii="Times New Roman" w:hAnsi="Times New Roman"/>
                <w:bCs/>
                <w:sz w:val="18"/>
                <w:szCs w:val="18"/>
              </w:rPr>
            </w:pPr>
          </w:p>
          <w:p>
            <w:pPr>
              <w:spacing w:line="260" w:lineRule="exact"/>
              <w:rPr>
                <w:rFonts w:ascii="Times New Roman" w:hAnsi="Times New Roman"/>
                <w:bCs/>
                <w:sz w:val="18"/>
                <w:szCs w:val="18"/>
              </w:rPr>
            </w:pPr>
            <w:r>
              <w:rPr>
                <w:rFonts w:hint="eastAsia" w:ascii="Times New Roman" w:hAnsi="Times New Roman"/>
                <w:sz w:val="15"/>
                <w:szCs w:val="15"/>
              </w:rPr>
              <w:t>注：添加剂（水样）/高温/酸碱等</w:t>
            </w:r>
          </w:p>
        </w:tc>
        <w:tc>
          <w:tcPr>
            <w:tcW w:w="1303" w:type="dxa"/>
            <w:tcBorders>
              <w:bottom w:val="nil"/>
            </w:tcBorders>
            <w:vAlign w:val="center"/>
          </w:tcPr>
          <w:p>
            <w:pPr>
              <w:spacing w:line="340" w:lineRule="exact"/>
              <w:jc w:val="center"/>
              <w:rPr>
                <w:rFonts w:ascii="Times New Roman" w:hAnsi="Times New Roman"/>
                <w:sz w:val="18"/>
                <w:szCs w:val="18"/>
              </w:rPr>
            </w:pPr>
            <w:r>
              <w:rPr>
                <w:rFonts w:hint="eastAsia" w:ascii="Times New Roman" w:hAnsi="Times New Roman"/>
                <w:sz w:val="18"/>
                <w:szCs w:val="18"/>
              </w:rPr>
              <w:t>偏离描述</w:t>
            </w:r>
          </w:p>
          <w:p>
            <w:pPr>
              <w:spacing w:line="340" w:lineRule="exact"/>
              <w:jc w:val="center"/>
              <w:rPr>
                <w:rFonts w:ascii="Times New Roman" w:hAnsi="Times New Roman"/>
                <w:sz w:val="18"/>
                <w:szCs w:val="18"/>
              </w:rPr>
            </w:pPr>
            <w:r>
              <w:rPr>
                <w:rFonts w:hint="eastAsia" w:ascii="宋体" w:hAnsi="宋体" w:cs="Times New Roman"/>
                <w:color w:val="FF0000"/>
                <w:sz w:val="15"/>
                <w:szCs w:val="15"/>
              </w:rPr>
              <w:t>（服务方填写）</w:t>
            </w:r>
          </w:p>
        </w:tc>
        <w:tc>
          <w:tcPr>
            <w:tcW w:w="3712" w:type="dxa"/>
            <w:gridSpan w:val="2"/>
            <w:vAlign w:val="center"/>
          </w:tcPr>
          <w:p>
            <w:pPr>
              <w:spacing w:line="26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07" w:type="dxa"/>
            <w:vAlign w:val="center"/>
          </w:tcPr>
          <w:p>
            <w:pPr>
              <w:adjustRightInd w:val="0"/>
              <w:snapToGrid w:val="0"/>
              <w:jc w:val="center"/>
              <w:rPr>
                <w:rFonts w:ascii="Times New Roman" w:hAnsi="Times New Roman"/>
                <w:bCs/>
                <w:sz w:val="18"/>
                <w:szCs w:val="18"/>
              </w:rPr>
            </w:pPr>
            <w:r>
              <w:rPr>
                <w:rFonts w:hint="eastAsia" w:ascii="Times New Roman" w:hAnsi="Times New Roman"/>
                <w:bCs/>
                <w:sz w:val="18"/>
                <w:szCs w:val="18"/>
              </w:rPr>
              <w:t>样品名称</w:t>
            </w:r>
          </w:p>
        </w:tc>
        <w:tc>
          <w:tcPr>
            <w:tcW w:w="605" w:type="dxa"/>
            <w:tcBorders>
              <w:top w:val="nil"/>
            </w:tcBorders>
            <w:vAlign w:val="center"/>
          </w:tcPr>
          <w:p>
            <w:pPr>
              <w:adjustRightInd w:val="0"/>
              <w:snapToGrid w:val="0"/>
              <w:jc w:val="center"/>
              <w:rPr>
                <w:rFonts w:ascii="Times New Roman" w:hAnsi="Times New Roman"/>
                <w:bCs/>
                <w:sz w:val="18"/>
                <w:szCs w:val="18"/>
              </w:rPr>
            </w:pPr>
            <w:r>
              <w:rPr>
                <w:rFonts w:hint="eastAsia" w:ascii="Times New Roman" w:hAnsi="Times New Roman"/>
                <w:bCs/>
                <w:sz w:val="15"/>
                <w:szCs w:val="15"/>
              </w:rPr>
              <w:t>形态</w:t>
            </w:r>
          </w:p>
        </w:tc>
        <w:tc>
          <w:tcPr>
            <w:tcW w:w="559" w:type="dxa"/>
            <w:shd w:val="clear" w:color="auto" w:fill="auto"/>
            <w:vAlign w:val="center"/>
          </w:tcPr>
          <w:p>
            <w:pPr>
              <w:adjustRightInd w:val="0"/>
              <w:snapToGrid w:val="0"/>
              <w:jc w:val="center"/>
              <w:rPr>
                <w:rFonts w:ascii="Times New Roman" w:hAnsi="Times New Roman"/>
                <w:bCs/>
                <w:sz w:val="15"/>
                <w:szCs w:val="15"/>
              </w:rPr>
            </w:pPr>
            <w:r>
              <w:rPr>
                <w:rFonts w:hint="eastAsia" w:ascii="Times New Roman" w:hAnsi="Times New Roman"/>
                <w:bCs/>
                <w:sz w:val="15"/>
                <w:szCs w:val="15"/>
              </w:rPr>
              <w:t>颜色</w:t>
            </w:r>
          </w:p>
        </w:tc>
        <w:tc>
          <w:tcPr>
            <w:tcW w:w="668" w:type="dxa"/>
            <w:shd w:val="clear" w:color="auto" w:fill="auto"/>
            <w:vAlign w:val="center"/>
          </w:tcPr>
          <w:p>
            <w:pPr>
              <w:adjustRightInd w:val="0"/>
              <w:snapToGrid w:val="0"/>
              <w:jc w:val="center"/>
              <w:rPr>
                <w:rFonts w:ascii="Times New Roman" w:hAnsi="Times New Roman"/>
                <w:bCs/>
                <w:sz w:val="15"/>
                <w:szCs w:val="15"/>
              </w:rPr>
            </w:pPr>
            <w:r>
              <w:rPr>
                <w:rFonts w:hint="eastAsia" w:ascii="Times New Roman" w:hAnsi="Times New Roman"/>
                <w:bCs/>
                <w:sz w:val="15"/>
                <w:szCs w:val="15"/>
              </w:rPr>
              <w:t>破坏性</w:t>
            </w:r>
          </w:p>
        </w:tc>
        <w:tc>
          <w:tcPr>
            <w:tcW w:w="696" w:type="dxa"/>
            <w:shd w:val="clear" w:color="auto" w:fill="auto"/>
            <w:vAlign w:val="center"/>
          </w:tcPr>
          <w:p>
            <w:pPr>
              <w:adjustRightInd w:val="0"/>
              <w:snapToGrid w:val="0"/>
              <w:jc w:val="center"/>
              <w:rPr>
                <w:rFonts w:ascii="Times New Roman" w:hAnsi="Times New Roman"/>
                <w:bCs/>
                <w:sz w:val="15"/>
                <w:szCs w:val="15"/>
              </w:rPr>
            </w:pPr>
            <w:r>
              <w:rPr>
                <w:rFonts w:hint="eastAsia" w:ascii="Times New Roman" w:hAnsi="Times New Roman"/>
                <w:bCs/>
                <w:sz w:val="15"/>
                <w:szCs w:val="15"/>
              </w:rPr>
              <w:t>溶解性</w:t>
            </w:r>
          </w:p>
        </w:tc>
        <w:tc>
          <w:tcPr>
            <w:tcW w:w="777" w:type="dxa"/>
            <w:shd w:val="clear" w:color="auto" w:fill="auto"/>
            <w:vAlign w:val="center"/>
          </w:tcPr>
          <w:p>
            <w:pPr>
              <w:adjustRightInd w:val="0"/>
              <w:snapToGrid w:val="0"/>
              <w:jc w:val="center"/>
              <w:rPr>
                <w:rFonts w:ascii="Times New Roman" w:hAnsi="Times New Roman"/>
                <w:bCs/>
                <w:sz w:val="15"/>
                <w:szCs w:val="15"/>
              </w:rPr>
            </w:pPr>
            <w:r>
              <w:rPr>
                <w:rFonts w:hint="eastAsia" w:ascii="Times New Roman" w:hAnsi="Times New Roman"/>
                <w:bCs/>
                <w:sz w:val="15"/>
                <w:szCs w:val="15"/>
              </w:rPr>
              <w:t>重量</w:t>
            </w:r>
          </w:p>
        </w:tc>
        <w:tc>
          <w:tcPr>
            <w:tcW w:w="1168" w:type="dxa"/>
            <w:gridSpan w:val="2"/>
            <w:shd w:val="clear" w:color="auto" w:fill="auto"/>
            <w:vAlign w:val="center"/>
          </w:tcPr>
          <w:p>
            <w:pPr>
              <w:adjustRightInd w:val="0"/>
              <w:snapToGrid w:val="0"/>
              <w:jc w:val="center"/>
              <w:rPr>
                <w:rFonts w:ascii="Times New Roman" w:hAnsi="Times New Roman"/>
                <w:bCs/>
                <w:sz w:val="15"/>
                <w:szCs w:val="15"/>
              </w:rPr>
            </w:pPr>
            <w:r>
              <w:rPr>
                <w:rFonts w:hint="eastAsia" w:ascii="Times New Roman" w:hAnsi="Times New Roman"/>
                <w:bCs/>
                <w:sz w:val="15"/>
                <w:szCs w:val="15"/>
              </w:rPr>
              <w:t>包装</w:t>
            </w:r>
          </w:p>
        </w:tc>
        <w:tc>
          <w:tcPr>
            <w:tcW w:w="3432" w:type="dxa"/>
            <w:gridSpan w:val="2"/>
            <w:shd w:val="clear" w:color="auto" w:fill="auto"/>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检测项目及要求</w:t>
            </w:r>
          </w:p>
        </w:tc>
        <w:tc>
          <w:tcPr>
            <w:tcW w:w="1583"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7" w:type="dxa"/>
            <w:tcBorders>
              <w:bottom w:val="nil"/>
            </w:tcBorders>
            <w:vAlign w:val="center"/>
          </w:tcPr>
          <w:p>
            <w:pPr>
              <w:adjustRightInd w:val="0"/>
              <w:snapToGrid w:val="0"/>
              <w:jc w:val="center"/>
              <w:rPr>
                <w:rFonts w:ascii="Times New Roman" w:hAnsi="Times New Roman"/>
                <w:bCs/>
                <w:sz w:val="18"/>
                <w:szCs w:val="18"/>
              </w:rPr>
            </w:pPr>
          </w:p>
        </w:tc>
        <w:tc>
          <w:tcPr>
            <w:tcW w:w="605" w:type="dxa"/>
            <w:tcBorders>
              <w:bottom w:val="nil"/>
            </w:tcBorders>
            <w:vAlign w:val="center"/>
          </w:tcPr>
          <w:p>
            <w:pPr>
              <w:spacing w:line="340" w:lineRule="exact"/>
              <w:rPr>
                <w:rFonts w:ascii="Times New Roman" w:hAnsi="Times New Roman"/>
                <w:color w:val="00B0F0"/>
                <w:sz w:val="15"/>
                <w:szCs w:val="15"/>
              </w:rPr>
            </w:pPr>
          </w:p>
        </w:tc>
        <w:tc>
          <w:tcPr>
            <w:tcW w:w="559" w:type="dxa"/>
            <w:tcBorders>
              <w:bottom w:val="nil"/>
            </w:tcBorders>
            <w:vAlign w:val="center"/>
          </w:tcPr>
          <w:p>
            <w:pPr>
              <w:spacing w:line="340" w:lineRule="exact"/>
              <w:rPr>
                <w:rFonts w:ascii="Times New Roman" w:hAnsi="Times New Roman"/>
                <w:color w:val="00B0F0"/>
                <w:sz w:val="15"/>
                <w:szCs w:val="15"/>
              </w:rPr>
            </w:pPr>
          </w:p>
        </w:tc>
        <w:tc>
          <w:tcPr>
            <w:tcW w:w="668" w:type="dxa"/>
            <w:tcBorders>
              <w:bottom w:val="nil"/>
            </w:tcBorders>
            <w:vAlign w:val="center"/>
          </w:tcPr>
          <w:p>
            <w:pPr>
              <w:spacing w:line="340" w:lineRule="exact"/>
              <w:rPr>
                <w:rFonts w:ascii="Times New Roman" w:hAnsi="Times New Roman"/>
                <w:color w:val="00B0F0"/>
                <w:sz w:val="15"/>
                <w:szCs w:val="15"/>
              </w:rPr>
            </w:pPr>
          </w:p>
        </w:tc>
        <w:tc>
          <w:tcPr>
            <w:tcW w:w="696" w:type="dxa"/>
            <w:tcBorders>
              <w:bottom w:val="nil"/>
            </w:tcBorders>
            <w:vAlign w:val="center"/>
          </w:tcPr>
          <w:p>
            <w:pPr>
              <w:spacing w:line="340" w:lineRule="exact"/>
              <w:rPr>
                <w:rFonts w:ascii="Times New Roman" w:hAnsi="Times New Roman"/>
                <w:color w:val="00B0F0"/>
                <w:sz w:val="15"/>
                <w:szCs w:val="15"/>
              </w:rPr>
            </w:pPr>
          </w:p>
        </w:tc>
        <w:tc>
          <w:tcPr>
            <w:tcW w:w="777" w:type="dxa"/>
            <w:tcBorders>
              <w:bottom w:val="nil"/>
            </w:tcBorders>
            <w:vAlign w:val="center"/>
          </w:tcPr>
          <w:p>
            <w:pPr>
              <w:spacing w:line="340" w:lineRule="exact"/>
              <w:rPr>
                <w:rFonts w:ascii="Times New Roman" w:hAnsi="Times New Roman"/>
                <w:color w:val="00B0F0"/>
                <w:sz w:val="15"/>
                <w:szCs w:val="15"/>
              </w:rPr>
            </w:pPr>
          </w:p>
        </w:tc>
        <w:tc>
          <w:tcPr>
            <w:tcW w:w="1168" w:type="dxa"/>
            <w:gridSpan w:val="2"/>
            <w:tcBorders>
              <w:bottom w:val="nil"/>
            </w:tcBorders>
            <w:vAlign w:val="center"/>
          </w:tcPr>
          <w:p>
            <w:pPr>
              <w:spacing w:line="340" w:lineRule="exact"/>
              <w:rPr>
                <w:rFonts w:ascii="Times New Roman" w:hAnsi="Times New Roman"/>
                <w:color w:val="00B0F0"/>
                <w:sz w:val="15"/>
                <w:szCs w:val="15"/>
              </w:rPr>
            </w:pPr>
          </w:p>
        </w:tc>
        <w:tc>
          <w:tcPr>
            <w:tcW w:w="3432" w:type="dxa"/>
            <w:gridSpan w:val="2"/>
            <w:tcBorders>
              <w:bottom w:val="nil"/>
            </w:tcBorders>
            <w:vAlign w:val="center"/>
          </w:tcPr>
          <w:p>
            <w:pPr>
              <w:spacing w:line="340" w:lineRule="exact"/>
              <w:rPr>
                <w:rFonts w:ascii="Times New Roman" w:hAnsi="Times New Roman"/>
                <w:bCs/>
                <w:sz w:val="18"/>
                <w:szCs w:val="18"/>
              </w:rPr>
            </w:pPr>
          </w:p>
        </w:tc>
        <w:tc>
          <w:tcPr>
            <w:tcW w:w="1583" w:type="dxa"/>
            <w:tcBorders>
              <w:bottom w:val="nil"/>
            </w:tcBorders>
            <w:vAlign w:val="center"/>
          </w:tcPr>
          <w:p>
            <w:pPr>
              <w:spacing w:line="34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7" w:type="dxa"/>
            <w:tcBorders>
              <w:top w:val="nil"/>
              <w:bottom w:val="nil"/>
            </w:tcBorders>
            <w:vAlign w:val="center"/>
          </w:tcPr>
          <w:p>
            <w:pPr>
              <w:spacing w:line="340" w:lineRule="exact"/>
              <w:jc w:val="center"/>
              <w:rPr>
                <w:rFonts w:ascii="Times New Roman" w:hAnsi="Times New Roman"/>
                <w:bCs/>
                <w:sz w:val="18"/>
                <w:szCs w:val="18"/>
              </w:rPr>
            </w:pPr>
          </w:p>
        </w:tc>
        <w:tc>
          <w:tcPr>
            <w:tcW w:w="605" w:type="dxa"/>
            <w:tcBorders>
              <w:top w:val="nil"/>
              <w:bottom w:val="nil"/>
            </w:tcBorders>
            <w:vAlign w:val="center"/>
          </w:tcPr>
          <w:p>
            <w:pPr>
              <w:spacing w:line="340" w:lineRule="exact"/>
              <w:rPr>
                <w:rFonts w:ascii="Times New Roman" w:hAnsi="Times New Roman"/>
                <w:color w:val="00B0F0"/>
                <w:sz w:val="15"/>
                <w:szCs w:val="15"/>
              </w:rPr>
            </w:pPr>
          </w:p>
        </w:tc>
        <w:tc>
          <w:tcPr>
            <w:tcW w:w="559" w:type="dxa"/>
            <w:tcBorders>
              <w:top w:val="nil"/>
              <w:bottom w:val="nil"/>
            </w:tcBorders>
            <w:vAlign w:val="center"/>
          </w:tcPr>
          <w:p>
            <w:pPr>
              <w:spacing w:line="340" w:lineRule="exact"/>
              <w:rPr>
                <w:rFonts w:ascii="Times New Roman" w:hAnsi="Times New Roman"/>
                <w:color w:val="00B0F0"/>
                <w:sz w:val="15"/>
                <w:szCs w:val="15"/>
              </w:rPr>
            </w:pPr>
          </w:p>
        </w:tc>
        <w:tc>
          <w:tcPr>
            <w:tcW w:w="668" w:type="dxa"/>
            <w:tcBorders>
              <w:top w:val="nil"/>
              <w:bottom w:val="nil"/>
            </w:tcBorders>
            <w:vAlign w:val="center"/>
          </w:tcPr>
          <w:p>
            <w:pPr>
              <w:spacing w:line="340" w:lineRule="exact"/>
              <w:rPr>
                <w:rFonts w:ascii="Times New Roman" w:hAnsi="Times New Roman"/>
                <w:color w:val="00B0F0"/>
                <w:sz w:val="15"/>
                <w:szCs w:val="15"/>
              </w:rPr>
            </w:pPr>
          </w:p>
        </w:tc>
        <w:tc>
          <w:tcPr>
            <w:tcW w:w="696" w:type="dxa"/>
            <w:tcBorders>
              <w:top w:val="nil"/>
              <w:bottom w:val="nil"/>
            </w:tcBorders>
            <w:vAlign w:val="center"/>
          </w:tcPr>
          <w:p>
            <w:pPr>
              <w:spacing w:line="340" w:lineRule="exact"/>
              <w:rPr>
                <w:rFonts w:ascii="Times New Roman" w:hAnsi="Times New Roman"/>
                <w:color w:val="00B0F0"/>
                <w:sz w:val="15"/>
                <w:szCs w:val="15"/>
              </w:rPr>
            </w:pPr>
          </w:p>
        </w:tc>
        <w:tc>
          <w:tcPr>
            <w:tcW w:w="777" w:type="dxa"/>
            <w:tcBorders>
              <w:top w:val="nil"/>
              <w:bottom w:val="nil"/>
            </w:tcBorders>
            <w:vAlign w:val="center"/>
          </w:tcPr>
          <w:p>
            <w:pPr>
              <w:spacing w:line="340" w:lineRule="exact"/>
              <w:rPr>
                <w:rFonts w:ascii="Times New Roman" w:hAnsi="Times New Roman"/>
                <w:color w:val="00B0F0"/>
                <w:sz w:val="15"/>
                <w:szCs w:val="15"/>
              </w:rPr>
            </w:pPr>
          </w:p>
        </w:tc>
        <w:tc>
          <w:tcPr>
            <w:tcW w:w="1168" w:type="dxa"/>
            <w:gridSpan w:val="2"/>
            <w:tcBorders>
              <w:top w:val="nil"/>
              <w:bottom w:val="nil"/>
            </w:tcBorders>
            <w:vAlign w:val="center"/>
          </w:tcPr>
          <w:p>
            <w:pPr>
              <w:spacing w:line="340" w:lineRule="exact"/>
              <w:rPr>
                <w:rFonts w:ascii="Times New Roman" w:hAnsi="Times New Roman"/>
                <w:color w:val="00B0F0"/>
                <w:sz w:val="15"/>
                <w:szCs w:val="15"/>
              </w:rPr>
            </w:pPr>
          </w:p>
        </w:tc>
        <w:tc>
          <w:tcPr>
            <w:tcW w:w="3432" w:type="dxa"/>
            <w:gridSpan w:val="2"/>
            <w:tcBorders>
              <w:top w:val="nil"/>
              <w:bottom w:val="nil"/>
            </w:tcBorders>
            <w:vAlign w:val="center"/>
          </w:tcPr>
          <w:p>
            <w:pPr>
              <w:spacing w:line="340" w:lineRule="exact"/>
              <w:rPr>
                <w:rFonts w:ascii="Times New Roman" w:hAnsi="Times New Roman"/>
                <w:bCs/>
                <w:sz w:val="18"/>
                <w:szCs w:val="18"/>
              </w:rPr>
            </w:pPr>
          </w:p>
        </w:tc>
        <w:tc>
          <w:tcPr>
            <w:tcW w:w="1583" w:type="dxa"/>
            <w:tcBorders>
              <w:top w:val="nil"/>
              <w:bottom w:val="nil"/>
            </w:tcBorders>
            <w:vAlign w:val="center"/>
          </w:tcPr>
          <w:p>
            <w:pPr>
              <w:spacing w:line="34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7" w:type="dxa"/>
            <w:tcBorders>
              <w:top w:val="nil"/>
              <w:bottom w:val="nil"/>
            </w:tcBorders>
            <w:vAlign w:val="center"/>
          </w:tcPr>
          <w:p>
            <w:pPr>
              <w:spacing w:line="340" w:lineRule="exact"/>
              <w:jc w:val="center"/>
              <w:rPr>
                <w:rFonts w:ascii="Times New Roman" w:hAnsi="Times New Roman"/>
                <w:bCs/>
                <w:sz w:val="18"/>
                <w:szCs w:val="18"/>
              </w:rPr>
            </w:pPr>
          </w:p>
        </w:tc>
        <w:tc>
          <w:tcPr>
            <w:tcW w:w="605" w:type="dxa"/>
            <w:tcBorders>
              <w:top w:val="nil"/>
              <w:bottom w:val="nil"/>
            </w:tcBorders>
            <w:vAlign w:val="center"/>
          </w:tcPr>
          <w:p>
            <w:pPr>
              <w:spacing w:line="340" w:lineRule="exact"/>
              <w:rPr>
                <w:rFonts w:ascii="Times New Roman" w:hAnsi="Times New Roman"/>
                <w:color w:val="00B0F0"/>
                <w:sz w:val="15"/>
                <w:szCs w:val="15"/>
              </w:rPr>
            </w:pPr>
          </w:p>
        </w:tc>
        <w:tc>
          <w:tcPr>
            <w:tcW w:w="559" w:type="dxa"/>
            <w:tcBorders>
              <w:top w:val="nil"/>
              <w:bottom w:val="nil"/>
            </w:tcBorders>
            <w:vAlign w:val="center"/>
          </w:tcPr>
          <w:p>
            <w:pPr>
              <w:spacing w:line="340" w:lineRule="exact"/>
              <w:rPr>
                <w:rFonts w:ascii="Times New Roman" w:hAnsi="Times New Roman"/>
                <w:color w:val="00B0F0"/>
                <w:sz w:val="15"/>
                <w:szCs w:val="15"/>
              </w:rPr>
            </w:pPr>
          </w:p>
        </w:tc>
        <w:tc>
          <w:tcPr>
            <w:tcW w:w="668" w:type="dxa"/>
            <w:tcBorders>
              <w:top w:val="nil"/>
              <w:bottom w:val="nil"/>
            </w:tcBorders>
            <w:vAlign w:val="center"/>
          </w:tcPr>
          <w:p>
            <w:pPr>
              <w:spacing w:line="340" w:lineRule="exact"/>
              <w:rPr>
                <w:rFonts w:ascii="Times New Roman" w:hAnsi="Times New Roman"/>
                <w:color w:val="00B0F0"/>
                <w:sz w:val="15"/>
                <w:szCs w:val="15"/>
              </w:rPr>
            </w:pPr>
          </w:p>
        </w:tc>
        <w:tc>
          <w:tcPr>
            <w:tcW w:w="696" w:type="dxa"/>
            <w:tcBorders>
              <w:top w:val="nil"/>
              <w:bottom w:val="nil"/>
            </w:tcBorders>
            <w:vAlign w:val="center"/>
          </w:tcPr>
          <w:p>
            <w:pPr>
              <w:spacing w:line="340" w:lineRule="exact"/>
              <w:rPr>
                <w:rFonts w:ascii="Times New Roman" w:hAnsi="Times New Roman"/>
                <w:color w:val="00B0F0"/>
                <w:sz w:val="15"/>
                <w:szCs w:val="15"/>
              </w:rPr>
            </w:pPr>
          </w:p>
        </w:tc>
        <w:tc>
          <w:tcPr>
            <w:tcW w:w="777" w:type="dxa"/>
            <w:tcBorders>
              <w:top w:val="nil"/>
              <w:bottom w:val="nil"/>
            </w:tcBorders>
            <w:vAlign w:val="center"/>
          </w:tcPr>
          <w:p>
            <w:pPr>
              <w:spacing w:line="340" w:lineRule="exact"/>
              <w:rPr>
                <w:rFonts w:ascii="Times New Roman" w:hAnsi="Times New Roman"/>
                <w:color w:val="00B0F0"/>
                <w:sz w:val="15"/>
                <w:szCs w:val="15"/>
              </w:rPr>
            </w:pPr>
          </w:p>
        </w:tc>
        <w:tc>
          <w:tcPr>
            <w:tcW w:w="1168" w:type="dxa"/>
            <w:gridSpan w:val="2"/>
            <w:tcBorders>
              <w:top w:val="nil"/>
              <w:bottom w:val="nil"/>
            </w:tcBorders>
            <w:vAlign w:val="center"/>
          </w:tcPr>
          <w:p>
            <w:pPr>
              <w:spacing w:line="340" w:lineRule="exact"/>
              <w:rPr>
                <w:rFonts w:ascii="Times New Roman" w:hAnsi="Times New Roman"/>
                <w:color w:val="00B0F0"/>
                <w:sz w:val="15"/>
                <w:szCs w:val="15"/>
              </w:rPr>
            </w:pPr>
          </w:p>
        </w:tc>
        <w:tc>
          <w:tcPr>
            <w:tcW w:w="3432" w:type="dxa"/>
            <w:gridSpan w:val="2"/>
            <w:tcBorders>
              <w:top w:val="nil"/>
              <w:bottom w:val="nil"/>
            </w:tcBorders>
            <w:vAlign w:val="center"/>
          </w:tcPr>
          <w:p>
            <w:pPr>
              <w:spacing w:line="340" w:lineRule="exact"/>
              <w:rPr>
                <w:rFonts w:ascii="Times New Roman" w:hAnsi="Times New Roman"/>
                <w:bCs/>
                <w:sz w:val="18"/>
                <w:szCs w:val="18"/>
              </w:rPr>
            </w:pPr>
          </w:p>
        </w:tc>
        <w:tc>
          <w:tcPr>
            <w:tcW w:w="1583" w:type="dxa"/>
            <w:tcBorders>
              <w:top w:val="nil"/>
              <w:bottom w:val="nil"/>
            </w:tcBorders>
            <w:vAlign w:val="center"/>
          </w:tcPr>
          <w:p>
            <w:pPr>
              <w:spacing w:line="340" w:lineRule="exact"/>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407" w:type="dxa"/>
            <w:tcBorders>
              <w:top w:val="nil"/>
              <w:bottom w:val="nil"/>
            </w:tcBorders>
            <w:vAlign w:val="center"/>
          </w:tcPr>
          <w:p>
            <w:pPr>
              <w:spacing w:line="340" w:lineRule="exact"/>
              <w:jc w:val="center"/>
              <w:rPr>
                <w:rFonts w:ascii="Times New Roman" w:hAnsi="Times New Roman"/>
                <w:bCs/>
                <w:color w:val="993300"/>
                <w:sz w:val="18"/>
                <w:szCs w:val="18"/>
              </w:rPr>
            </w:pPr>
          </w:p>
        </w:tc>
        <w:tc>
          <w:tcPr>
            <w:tcW w:w="605" w:type="dxa"/>
            <w:tcBorders>
              <w:top w:val="nil"/>
              <w:bottom w:val="nil"/>
            </w:tcBorders>
            <w:vAlign w:val="center"/>
          </w:tcPr>
          <w:p>
            <w:pPr>
              <w:spacing w:line="340" w:lineRule="exact"/>
              <w:rPr>
                <w:rFonts w:ascii="Times New Roman" w:hAnsi="Times New Roman"/>
                <w:color w:val="00B0F0"/>
                <w:sz w:val="15"/>
                <w:szCs w:val="15"/>
              </w:rPr>
            </w:pPr>
          </w:p>
        </w:tc>
        <w:tc>
          <w:tcPr>
            <w:tcW w:w="559" w:type="dxa"/>
            <w:tcBorders>
              <w:top w:val="nil"/>
              <w:bottom w:val="nil"/>
            </w:tcBorders>
            <w:vAlign w:val="center"/>
          </w:tcPr>
          <w:p>
            <w:pPr>
              <w:spacing w:line="340" w:lineRule="exact"/>
              <w:rPr>
                <w:rFonts w:ascii="Times New Roman" w:hAnsi="Times New Roman"/>
                <w:color w:val="00B0F0"/>
                <w:sz w:val="15"/>
                <w:szCs w:val="15"/>
              </w:rPr>
            </w:pPr>
          </w:p>
        </w:tc>
        <w:tc>
          <w:tcPr>
            <w:tcW w:w="668" w:type="dxa"/>
            <w:tcBorders>
              <w:top w:val="nil"/>
              <w:bottom w:val="nil"/>
            </w:tcBorders>
            <w:vAlign w:val="center"/>
          </w:tcPr>
          <w:p>
            <w:pPr>
              <w:spacing w:line="340" w:lineRule="exact"/>
              <w:rPr>
                <w:rFonts w:ascii="Times New Roman" w:hAnsi="Times New Roman"/>
                <w:color w:val="00B0F0"/>
                <w:sz w:val="15"/>
                <w:szCs w:val="15"/>
              </w:rPr>
            </w:pPr>
          </w:p>
        </w:tc>
        <w:tc>
          <w:tcPr>
            <w:tcW w:w="696" w:type="dxa"/>
            <w:tcBorders>
              <w:top w:val="nil"/>
              <w:bottom w:val="nil"/>
            </w:tcBorders>
            <w:vAlign w:val="center"/>
          </w:tcPr>
          <w:p>
            <w:pPr>
              <w:spacing w:line="340" w:lineRule="exact"/>
              <w:rPr>
                <w:rFonts w:ascii="Times New Roman" w:hAnsi="Times New Roman"/>
                <w:color w:val="00B0F0"/>
                <w:sz w:val="15"/>
                <w:szCs w:val="15"/>
              </w:rPr>
            </w:pPr>
          </w:p>
        </w:tc>
        <w:tc>
          <w:tcPr>
            <w:tcW w:w="777" w:type="dxa"/>
            <w:tcBorders>
              <w:top w:val="nil"/>
              <w:bottom w:val="nil"/>
            </w:tcBorders>
            <w:vAlign w:val="center"/>
          </w:tcPr>
          <w:p>
            <w:pPr>
              <w:spacing w:line="340" w:lineRule="exact"/>
              <w:rPr>
                <w:rFonts w:ascii="Times New Roman" w:hAnsi="Times New Roman"/>
                <w:color w:val="00B0F0"/>
                <w:sz w:val="15"/>
                <w:szCs w:val="15"/>
              </w:rPr>
            </w:pPr>
          </w:p>
        </w:tc>
        <w:tc>
          <w:tcPr>
            <w:tcW w:w="1168" w:type="dxa"/>
            <w:gridSpan w:val="2"/>
            <w:tcBorders>
              <w:top w:val="nil"/>
              <w:bottom w:val="nil"/>
            </w:tcBorders>
            <w:vAlign w:val="center"/>
          </w:tcPr>
          <w:p>
            <w:pPr>
              <w:spacing w:line="340" w:lineRule="exact"/>
              <w:rPr>
                <w:rFonts w:ascii="Times New Roman" w:hAnsi="Times New Roman"/>
                <w:color w:val="00B0F0"/>
                <w:sz w:val="15"/>
                <w:szCs w:val="15"/>
              </w:rPr>
            </w:pPr>
          </w:p>
        </w:tc>
        <w:tc>
          <w:tcPr>
            <w:tcW w:w="3432" w:type="dxa"/>
            <w:gridSpan w:val="2"/>
            <w:tcBorders>
              <w:top w:val="nil"/>
              <w:bottom w:val="nil"/>
            </w:tcBorders>
            <w:vAlign w:val="center"/>
          </w:tcPr>
          <w:p>
            <w:pPr>
              <w:spacing w:line="340" w:lineRule="exact"/>
              <w:rPr>
                <w:rFonts w:ascii="Times New Roman" w:hAnsi="Times New Roman"/>
                <w:bCs/>
                <w:color w:val="993300"/>
                <w:sz w:val="18"/>
                <w:szCs w:val="18"/>
              </w:rPr>
            </w:pPr>
          </w:p>
        </w:tc>
        <w:tc>
          <w:tcPr>
            <w:tcW w:w="1583" w:type="dxa"/>
            <w:tcBorders>
              <w:top w:val="nil"/>
              <w:bottom w:val="nil"/>
            </w:tcBorders>
            <w:vAlign w:val="center"/>
          </w:tcPr>
          <w:p>
            <w:pPr>
              <w:spacing w:line="340" w:lineRule="exact"/>
              <w:rPr>
                <w:rFonts w:ascii="Times New Roman" w:hAnsi="Times New Roman"/>
                <w:bCs/>
                <w:color w:val="9933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10895" w:type="dxa"/>
            <w:gridSpan w:val="11"/>
            <w:tcBorders>
              <w:top w:val="single" w:color="auto" w:sz="4" w:space="0"/>
            </w:tcBorders>
            <w:shd w:val="clear" w:color="auto" w:fill="BEBEBE" w:themeFill="background1" w:themeFillShade="BF"/>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报告信息及测费用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spacing w:line="340" w:lineRule="exact"/>
              <w:jc w:val="center"/>
              <w:rPr>
                <w:rFonts w:ascii="Times New Roman" w:hAnsi="Times New Roman"/>
                <w:bCs/>
                <w:color w:val="000000"/>
                <w:sz w:val="18"/>
                <w:szCs w:val="18"/>
              </w:rPr>
            </w:pPr>
            <w:r>
              <w:rPr>
                <w:rFonts w:hint="eastAsia" w:ascii="Times New Roman" w:hAnsi="Times New Roman"/>
                <w:bCs/>
                <w:color w:val="000000"/>
                <w:sz w:val="18"/>
                <w:szCs w:val="18"/>
              </w:rPr>
              <w:t>报告格式</w:t>
            </w:r>
          </w:p>
        </w:tc>
        <w:tc>
          <w:tcPr>
            <w:tcW w:w="4473" w:type="dxa"/>
            <w:gridSpan w:val="7"/>
            <w:vAlign w:val="center"/>
          </w:tcPr>
          <w:p>
            <w:pPr>
              <w:rPr>
                <w:bCs/>
                <w:color w:val="000000"/>
                <w:sz w:val="18"/>
                <w:szCs w:val="18"/>
              </w:rPr>
            </w:pPr>
            <w:r>
              <w:rPr>
                <w:rFonts w:hint="eastAsia"/>
                <w:bCs/>
                <w:color w:val="000000"/>
                <w:sz w:val="18"/>
                <w:szCs w:val="18"/>
              </w:rPr>
              <w:t xml:space="preserve">□中文       □英文 (加收200元)     </w:t>
            </w:r>
          </w:p>
        </w:tc>
        <w:tc>
          <w:tcPr>
            <w:tcW w:w="1303"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报告类别</w:t>
            </w:r>
          </w:p>
        </w:tc>
        <w:tc>
          <w:tcPr>
            <w:tcW w:w="3712" w:type="dxa"/>
            <w:gridSpan w:val="2"/>
            <w:vAlign w:val="center"/>
          </w:tcPr>
          <w:p>
            <w:pPr>
              <w:adjustRightInd w:val="0"/>
              <w:snapToGrid w:val="0"/>
              <w:jc w:val="left"/>
              <w:rPr>
                <w:bCs/>
                <w:color w:val="000000"/>
                <w:sz w:val="18"/>
                <w:szCs w:val="18"/>
              </w:rPr>
            </w:pPr>
            <w:r>
              <w:rPr>
                <w:rFonts w:hint="eastAsia"/>
                <w:bCs/>
                <w:color w:val="000000"/>
                <w:sz w:val="18"/>
                <w:szCs w:val="18"/>
              </w:rPr>
              <w:sym w:font="Wingdings 2" w:char="00A3"/>
            </w:r>
            <w:r>
              <w:rPr>
                <w:rFonts w:hint="eastAsia"/>
                <w:bCs/>
                <w:color w:val="000000"/>
                <w:sz w:val="18"/>
                <w:szCs w:val="18"/>
              </w:rPr>
              <w:t xml:space="preserve">CMA  □CNAS   </w:t>
            </w:r>
            <w:r>
              <w:rPr>
                <w:rFonts w:hint="eastAsia"/>
                <w:bCs/>
                <w:color w:val="000000"/>
                <w:sz w:val="18"/>
                <w:szCs w:val="18"/>
              </w:rPr>
              <w:sym w:font="Wingdings 2" w:char="00A3"/>
            </w:r>
            <w:r>
              <w:rPr>
                <w:rFonts w:hint="eastAsia"/>
                <w:bCs/>
                <w:color w:val="000000"/>
                <w:sz w:val="18"/>
                <w:szCs w:val="1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adjustRightInd w:val="0"/>
              <w:snapToGrid w:val="0"/>
              <w:jc w:val="center"/>
              <w:rPr>
                <w:rFonts w:ascii="Times New Roman" w:hAnsi="Times New Roman"/>
                <w:bCs/>
                <w:color w:val="000000"/>
                <w:sz w:val="18"/>
                <w:szCs w:val="18"/>
              </w:rPr>
            </w:pPr>
            <w:r>
              <w:rPr>
                <w:rFonts w:hint="eastAsia" w:ascii="Times New Roman" w:hAnsi="Times New Roman"/>
                <w:bCs/>
                <w:color w:val="000000"/>
                <w:sz w:val="18"/>
                <w:szCs w:val="18"/>
              </w:rPr>
              <w:t>报告发送方式</w:t>
            </w:r>
          </w:p>
        </w:tc>
        <w:tc>
          <w:tcPr>
            <w:tcW w:w="4473" w:type="dxa"/>
            <w:gridSpan w:val="7"/>
            <w:vAlign w:val="center"/>
          </w:tcPr>
          <w:p>
            <w:pPr>
              <w:rPr>
                <w:rFonts w:ascii="Times New Roman" w:hAnsi="Times New Roman"/>
                <w:bCs/>
                <w:color w:val="000000"/>
                <w:sz w:val="18"/>
                <w:szCs w:val="18"/>
              </w:rPr>
            </w:pPr>
            <w:r>
              <w:rPr>
                <w:rFonts w:hint="eastAsia" w:ascii="宋体" w:hAnsi="宋体"/>
                <w:bCs/>
                <w:color w:val="000000"/>
                <w:sz w:val="18"/>
                <w:szCs w:val="18"/>
              </w:rPr>
              <w:t>□</w:t>
            </w:r>
            <w:r>
              <w:rPr>
                <w:rFonts w:hint="eastAsia" w:ascii="Times New Roman" w:hAnsi="Times New Roman"/>
                <w:bCs/>
                <w:color w:val="000000"/>
                <w:sz w:val="18"/>
                <w:szCs w:val="18"/>
              </w:rPr>
              <w:t xml:space="preserve">自取   </w:t>
            </w:r>
            <w:r>
              <w:rPr>
                <w:rFonts w:hint="eastAsia" w:ascii="宋体" w:hAnsi="宋体"/>
                <w:bCs/>
                <w:color w:val="000000"/>
                <w:sz w:val="18"/>
                <w:szCs w:val="18"/>
              </w:rPr>
              <w:t>□</w:t>
            </w:r>
            <w:r>
              <w:rPr>
                <w:rFonts w:hint="eastAsia" w:ascii="Times New Roman" w:hAnsi="Times New Roman"/>
                <w:bCs/>
                <w:color w:val="000000"/>
                <w:sz w:val="18"/>
                <w:szCs w:val="18"/>
              </w:rPr>
              <w:t xml:space="preserve">邮寄（预收费RMB15）  </w:t>
            </w:r>
            <w:r>
              <w:rPr>
                <w:rFonts w:hint="eastAsia" w:ascii="宋体" w:hAnsi="宋体"/>
                <w:bCs/>
                <w:color w:val="000000"/>
                <w:sz w:val="18"/>
                <w:szCs w:val="18"/>
              </w:rPr>
              <w:t>□</w:t>
            </w:r>
            <w:r>
              <w:rPr>
                <w:rFonts w:hint="eastAsia" w:ascii="Times New Roman" w:hAnsi="Times New Roman"/>
                <w:bCs/>
                <w:color w:val="000000"/>
                <w:sz w:val="18"/>
                <w:szCs w:val="18"/>
              </w:rPr>
              <w:t xml:space="preserve">E-mail </w:t>
            </w:r>
          </w:p>
        </w:tc>
        <w:tc>
          <w:tcPr>
            <w:tcW w:w="1303" w:type="dxa"/>
            <w:vAlign w:val="center"/>
          </w:tcPr>
          <w:p>
            <w:pPr>
              <w:spacing w:line="340" w:lineRule="exact"/>
              <w:jc w:val="center"/>
              <w:rPr>
                <w:rFonts w:ascii="Times New Roman" w:hAnsi="Times New Roman"/>
                <w:bCs/>
                <w:color w:val="000000"/>
                <w:sz w:val="18"/>
                <w:szCs w:val="18"/>
              </w:rPr>
            </w:pPr>
            <w:r>
              <w:rPr>
                <w:rFonts w:hint="eastAsia" w:ascii="Times New Roman" w:hAnsi="Times New Roman"/>
                <w:color w:val="000000"/>
                <w:sz w:val="18"/>
                <w:szCs w:val="18"/>
              </w:rPr>
              <w:t>报告份数</w:t>
            </w:r>
          </w:p>
        </w:tc>
        <w:tc>
          <w:tcPr>
            <w:tcW w:w="3712" w:type="dxa"/>
            <w:gridSpan w:val="2"/>
            <w:vAlign w:val="center"/>
          </w:tcPr>
          <w:p>
            <w:pPr>
              <w:spacing w:line="340" w:lineRule="exact"/>
              <w:rPr>
                <w:rFonts w:ascii="Times New Roman" w:hAnsi="Times New Roman"/>
                <w:bCs/>
                <w:color w:val="000000"/>
                <w:sz w:val="18"/>
                <w:szCs w:val="18"/>
              </w:rPr>
            </w:pPr>
            <w:r>
              <w:rPr>
                <w:rFonts w:hint="eastAsia"/>
                <w:sz w:val="18"/>
                <w:szCs w:val="18"/>
              </w:rPr>
              <w:t xml:space="preserve"> </w:t>
            </w:r>
            <w:r>
              <w:rPr>
                <w:sz w:val="18"/>
                <w:szCs w:val="18"/>
              </w:rPr>
              <w:t xml:space="preserve"> </w:t>
            </w:r>
            <w:r>
              <w:rPr>
                <w:sz w:val="18"/>
                <w:szCs w:val="18"/>
                <w:u w:val="single"/>
              </w:rPr>
              <w:t xml:space="preserve">     </w:t>
            </w:r>
            <w:r>
              <w:rPr>
                <w:color w:val="00B0F0"/>
                <w:sz w:val="18"/>
                <w:szCs w:val="18"/>
              </w:rPr>
              <w:t xml:space="preserve"> </w:t>
            </w:r>
            <w:r>
              <w:rPr>
                <w:rFonts w:hint="eastAsia"/>
                <w:color w:val="000000"/>
                <w:sz w:val="18"/>
                <w:szCs w:val="18"/>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spacing w:line="340" w:lineRule="exact"/>
              <w:jc w:val="center"/>
              <w:rPr>
                <w:rFonts w:ascii="Times New Roman" w:hAnsi="Times New Roman"/>
                <w:bCs/>
                <w:color w:val="000000"/>
                <w:sz w:val="18"/>
                <w:szCs w:val="18"/>
              </w:rPr>
            </w:pPr>
            <w:r>
              <w:rPr>
                <w:rFonts w:hint="eastAsia" w:ascii="Times New Roman" w:hAnsi="Times New Roman"/>
                <w:bCs/>
                <w:color w:val="000000"/>
                <w:sz w:val="18"/>
                <w:szCs w:val="18"/>
              </w:rPr>
              <w:t>服务时限</w:t>
            </w:r>
          </w:p>
        </w:tc>
        <w:tc>
          <w:tcPr>
            <w:tcW w:w="4473" w:type="dxa"/>
            <w:gridSpan w:val="7"/>
            <w:vAlign w:val="center"/>
          </w:tcPr>
          <w:p>
            <w:pPr>
              <w:adjustRightInd w:val="0"/>
              <w:snapToGrid w:val="0"/>
              <w:jc w:val="left"/>
              <w:rPr>
                <w:rFonts w:ascii="Times New Roman" w:hAnsi="Times New Roman"/>
                <w:bCs/>
                <w:color w:val="000000"/>
                <w:sz w:val="18"/>
                <w:szCs w:val="18"/>
              </w:rPr>
            </w:pPr>
            <w:r>
              <w:rPr>
                <w:rFonts w:hint="eastAsia"/>
                <w:bCs/>
                <w:color w:val="000000"/>
                <w:sz w:val="18"/>
                <w:szCs w:val="18"/>
              </w:rPr>
              <w:t>□标准时间   □加急（加收100%）</w:t>
            </w:r>
          </w:p>
        </w:tc>
        <w:tc>
          <w:tcPr>
            <w:tcW w:w="1303"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测试费用</w:t>
            </w:r>
          </w:p>
        </w:tc>
        <w:tc>
          <w:tcPr>
            <w:tcW w:w="3712" w:type="dxa"/>
            <w:gridSpan w:val="2"/>
            <w:vAlign w:val="center"/>
          </w:tcPr>
          <w:p>
            <w:pPr>
              <w:spacing w:line="340" w:lineRule="exact"/>
              <w:rPr>
                <w:rFonts w:ascii="Times New Roman" w:hAnsi="Times New Roman"/>
                <w:bCs/>
                <w:sz w:val="18"/>
                <w:szCs w:val="18"/>
              </w:rPr>
            </w:pPr>
            <w:r>
              <w:rPr>
                <w:rFonts w:hint="eastAsia" w:ascii="Times New Roman" w:hAnsi="Times New Roman" w:cs="Times New Roman"/>
                <w:bCs/>
                <w:sz w:val="18"/>
                <w:szCs w:val="18"/>
              </w:rPr>
              <w:t xml:space="preserve">测试费： </w:t>
            </w:r>
            <w:r>
              <w:rPr>
                <w:rFonts w:ascii="Times New Roman" w:hAnsi="Times New Roman" w:cs="Times New Roman"/>
                <w:bCs/>
                <w:sz w:val="18"/>
                <w:szCs w:val="18"/>
              </w:rPr>
              <w:t xml:space="preserve">        </w:t>
            </w:r>
            <w:r>
              <w:rPr>
                <w:rFonts w:hint="eastAsia" w:ascii="Times New Roman" w:hAnsi="Times New Roman"/>
                <w:bCs/>
                <w:sz w:val="18"/>
                <w:szCs w:val="18"/>
              </w:rPr>
              <w:t>前处理费用：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adjustRightInd w:val="0"/>
              <w:snapToGrid w:val="0"/>
              <w:jc w:val="center"/>
              <w:rPr>
                <w:rFonts w:ascii="Times New Roman" w:hAnsi="Times New Roman"/>
                <w:bCs/>
                <w:sz w:val="18"/>
                <w:szCs w:val="18"/>
              </w:rPr>
            </w:pPr>
            <w:r>
              <w:rPr>
                <w:rFonts w:hint="eastAsia" w:ascii="Times New Roman" w:hAnsi="Times New Roman"/>
                <w:bCs/>
                <w:color w:val="000000"/>
                <w:sz w:val="16"/>
                <w:szCs w:val="16"/>
              </w:rPr>
              <w:t>预计完成时间</w:t>
            </w:r>
          </w:p>
        </w:tc>
        <w:tc>
          <w:tcPr>
            <w:tcW w:w="4473" w:type="dxa"/>
            <w:gridSpan w:val="7"/>
            <w:vAlign w:val="center"/>
          </w:tcPr>
          <w:p>
            <w:pPr>
              <w:adjustRightInd w:val="0"/>
              <w:snapToGrid w:val="0"/>
              <w:jc w:val="center"/>
              <w:rPr>
                <w:rFonts w:ascii="Times New Roman" w:hAnsi="Times New Roman"/>
                <w:bCs/>
                <w:color w:val="000000"/>
                <w:sz w:val="18"/>
                <w:szCs w:val="18"/>
              </w:rPr>
            </w:pPr>
            <w:r>
              <w:rPr>
                <w:rFonts w:hint="eastAsia" w:ascii="Times New Roman" w:hAnsi="Times New Roman"/>
                <w:bCs/>
                <w:color w:val="000000"/>
                <w:sz w:val="18"/>
                <w:szCs w:val="18"/>
              </w:rPr>
              <w:t>年     月    日</w:t>
            </w:r>
          </w:p>
          <w:p>
            <w:pPr>
              <w:adjustRightInd w:val="0"/>
              <w:snapToGrid w:val="0"/>
              <w:jc w:val="center"/>
              <w:rPr>
                <w:rFonts w:ascii="Times New Roman" w:hAnsi="Times New Roman"/>
                <w:bCs/>
                <w:sz w:val="13"/>
                <w:szCs w:val="13"/>
              </w:rPr>
            </w:pPr>
            <w:r>
              <w:rPr>
                <w:rFonts w:hint="eastAsia" w:ascii="Times New Roman" w:hAnsi="Times New Roman"/>
                <w:bCs/>
                <w:color w:val="000000"/>
                <w:sz w:val="13"/>
                <w:szCs w:val="13"/>
              </w:rPr>
              <w:t>注：领取报告时间以短信/电话通知为准</w:t>
            </w:r>
          </w:p>
        </w:tc>
        <w:tc>
          <w:tcPr>
            <w:tcW w:w="1303"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费用合计</w:t>
            </w:r>
          </w:p>
        </w:tc>
        <w:tc>
          <w:tcPr>
            <w:tcW w:w="3712" w:type="dxa"/>
            <w:gridSpan w:val="2"/>
            <w:vAlign w:val="center"/>
          </w:tcPr>
          <w:p>
            <w:pPr>
              <w:adjustRightInd w:val="0"/>
              <w:snapToGrid w:val="0"/>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1407"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分包要求</w:t>
            </w:r>
          </w:p>
        </w:tc>
        <w:tc>
          <w:tcPr>
            <w:tcW w:w="4473" w:type="dxa"/>
            <w:gridSpan w:val="7"/>
            <w:vAlign w:val="center"/>
          </w:tcPr>
          <w:p>
            <w:pPr>
              <w:spacing w:line="340" w:lineRule="exact"/>
              <w:rPr>
                <w:rFonts w:ascii="Times New Roman" w:hAnsi="Times New Roman"/>
                <w:bCs/>
                <w:szCs w:val="21"/>
              </w:rPr>
            </w:pPr>
            <w:r>
              <w:rPr>
                <w:rFonts w:hint="eastAsia"/>
                <w:bCs/>
                <w:color w:val="000000"/>
                <w:sz w:val="18"/>
                <w:szCs w:val="18"/>
              </w:rPr>
              <w:t>是否接受分包：□</w:t>
            </w:r>
            <w:r>
              <w:rPr>
                <w:rFonts w:hint="eastAsia"/>
                <w:bCs/>
                <w:color w:val="000000"/>
                <w:szCs w:val="21"/>
              </w:rPr>
              <w:t xml:space="preserve">是  </w:t>
            </w:r>
            <w:r>
              <w:rPr>
                <w:rFonts w:hint="eastAsia"/>
                <w:bCs/>
                <w:color w:val="000000"/>
                <w:sz w:val="18"/>
                <w:szCs w:val="18"/>
              </w:rPr>
              <w:t>□</w:t>
            </w:r>
            <w:r>
              <w:rPr>
                <w:rFonts w:hint="eastAsia"/>
                <w:bCs/>
                <w:color w:val="000000"/>
                <w:szCs w:val="21"/>
              </w:rPr>
              <w:t>否</w:t>
            </w:r>
          </w:p>
        </w:tc>
        <w:tc>
          <w:tcPr>
            <w:tcW w:w="1303" w:type="dxa"/>
            <w:vAlign w:val="center"/>
          </w:tcPr>
          <w:p>
            <w:pPr>
              <w:adjustRightInd w:val="0"/>
              <w:snapToGrid w:val="0"/>
              <w:jc w:val="center"/>
              <w:rPr>
                <w:bCs/>
                <w:color w:val="000000"/>
                <w:sz w:val="11"/>
                <w:szCs w:val="11"/>
              </w:rPr>
            </w:pPr>
            <w:r>
              <w:rPr>
                <w:rFonts w:hint="eastAsia"/>
                <w:bCs/>
                <w:color w:val="000000"/>
                <w:sz w:val="18"/>
                <w:szCs w:val="18"/>
              </w:rPr>
              <w:t>分包项目</w:t>
            </w:r>
          </w:p>
          <w:p>
            <w:pPr>
              <w:adjustRightInd w:val="0"/>
              <w:snapToGrid w:val="0"/>
              <w:jc w:val="center"/>
              <w:rPr>
                <w:bCs/>
                <w:color w:val="FF0000"/>
                <w:sz w:val="11"/>
                <w:szCs w:val="11"/>
              </w:rPr>
            </w:pPr>
            <w:r>
              <w:rPr>
                <w:rFonts w:hint="eastAsia"/>
                <w:bCs/>
                <w:color w:val="FF0000"/>
                <w:sz w:val="11"/>
                <w:szCs w:val="11"/>
              </w:rPr>
              <w:t>（服务方填写）</w:t>
            </w:r>
          </w:p>
          <w:p>
            <w:pPr>
              <w:spacing w:line="340" w:lineRule="exact"/>
              <w:jc w:val="center"/>
              <w:rPr>
                <w:bCs/>
                <w:color w:val="000000"/>
                <w:sz w:val="18"/>
                <w:szCs w:val="18"/>
              </w:rPr>
            </w:pPr>
          </w:p>
        </w:tc>
        <w:tc>
          <w:tcPr>
            <w:tcW w:w="3712" w:type="dxa"/>
            <w:gridSpan w:val="2"/>
            <w:vAlign w:val="center"/>
          </w:tcPr>
          <w:p>
            <w:pPr>
              <w:spacing w:line="340" w:lineRule="exact"/>
              <w:rPr>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407" w:type="dxa"/>
            <w:vAlign w:val="center"/>
          </w:tcPr>
          <w:p>
            <w:pPr>
              <w:spacing w:line="340" w:lineRule="exact"/>
              <w:jc w:val="center"/>
              <w:rPr>
                <w:rFonts w:ascii="Times New Roman" w:hAnsi="Times New Roman"/>
                <w:bCs/>
                <w:sz w:val="18"/>
                <w:szCs w:val="18"/>
              </w:rPr>
            </w:pPr>
            <w:r>
              <w:rPr>
                <w:rFonts w:hint="eastAsia" w:ascii="Times New Roman" w:hAnsi="Times New Roman"/>
                <w:bCs/>
                <w:sz w:val="18"/>
                <w:szCs w:val="18"/>
              </w:rPr>
              <w:t>备    注</w:t>
            </w:r>
          </w:p>
        </w:tc>
        <w:tc>
          <w:tcPr>
            <w:tcW w:w="9488" w:type="dxa"/>
            <w:gridSpan w:val="10"/>
            <w:vAlign w:val="center"/>
          </w:tcPr>
          <w:p>
            <w:pPr>
              <w:spacing w:line="340" w:lineRule="exact"/>
              <w:rPr>
                <w:rFonts w:ascii="Times New Roman" w:hAnsi="Times New Roman"/>
                <w:bCs/>
                <w:sz w:val="10"/>
                <w:szCs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862" w:type="dxa"/>
            <w:gridSpan w:val="7"/>
            <w:vAlign w:val="center"/>
          </w:tcPr>
          <w:p>
            <w:pPr>
              <w:spacing w:before="158" w:beforeLines="50" w:line="340" w:lineRule="exact"/>
              <w:rPr>
                <w:rFonts w:ascii="Times New Roman" w:hAnsi="Times New Roman"/>
                <w:sz w:val="18"/>
                <w:szCs w:val="18"/>
                <w:u w:val="single"/>
              </w:rPr>
            </w:pPr>
            <w:r>
              <w:rPr>
                <w:rFonts w:hint="eastAsia" w:ascii="Times New Roman" w:hAnsi="Times New Roman"/>
                <w:sz w:val="18"/>
                <w:szCs w:val="18"/>
              </w:rPr>
              <w:t xml:space="preserve">委托方签字确认： </w:t>
            </w:r>
            <w:r>
              <w:rPr>
                <w:rFonts w:hint="eastAsia" w:ascii="Times New Roman" w:hAnsi="Times New Roman"/>
                <w:sz w:val="18"/>
                <w:szCs w:val="18"/>
                <w:u w:val="single"/>
              </w:rPr>
              <w:t xml:space="preserve">               </w:t>
            </w:r>
          </w:p>
          <w:p>
            <w:pPr>
              <w:spacing w:line="340" w:lineRule="exact"/>
              <w:rPr>
                <w:rFonts w:ascii="Times New Roman" w:hAnsi="Times New Roman"/>
                <w:sz w:val="18"/>
                <w:szCs w:val="18"/>
              </w:rPr>
            </w:pPr>
            <w:r>
              <w:rPr>
                <w:rFonts w:hint="eastAsia" w:ascii="Times New Roman" w:hAnsi="Times New Roman"/>
                <w:sz w:val="18"/>
                <w:szCs w:val="18"/>
              </w:rPr>
              <w:t xml:space="preserve">                               年      月     日</w:t>
            </w:r>
          </w:p>
        </w:tc>
        <w:tc>
          <w:tcPr>
            <w:tcW w:w="5033" w:type="dxa"/>
            <w:gridSpan w:val="4"/>
            <w:vAlign w:val="center"/>
          </w:tcPr>
          <w:p>
            <w:pPr>
              <w:spacing w:before="158" w:beforeLines="50" w:line="340" w:lineRule="exact"/>
              <w:rPr>
                <w:rFonts w:ascii="Times New Roman" w:hAnsi="Times New Roman"/>
                <w:sz w:val="18"/>
                <w:szCs w:val="18"/>
                <w:u w:val="single"/>
              </w:rPr>
            </w:pPr>
            <w:r>
              <w:rPr>
                <w:rFonts w:hint="eastAsia" w:ascii="Times New Roman" w:hAnsi="Times New Roman"/>
                <w:sz w:val="18"/>
                <w:szCs w:val="18"/>
              </w:rPr>
              <w:t xml:space="preserve">服务方签字确认：  </w:t>
            </w:r>
            <w:r>
              <w:rPr>
                <w:rFonts w:hint="eastAsia" w:ascii="Times New Roman" w:hAnsi="Times New Roman"/>
                <w:sz w:val="18"/>
                <w:szCs w:val="18"/>
                <w:u w:val="single"/>
              </w:rPr>
              <w:t xml:space="preserve">              </w:t>
            </w:r>
          </w:p>
          <w:p>
            <w:pPr>
              <w:spacing w:line="340" w:lineRule="exact"/>
              <w:rPr>
                <w:rFonts w:ascii="Times New Roman" w:hAnsi="Times New Roman"/>
                <w:sz w:val="18"/>
                <w:szCs w:val="18"/>
              </w:rPr>
            </w:pPr>
            <w:r>
              <w:rPr>
                <w:rFonts w:hint="eastAsia" w:ascii="Times New Roman" w:hAnsi="Times New Roman"/>
                <w:sz w:val="18"/>
                <w:szCs w:val="18"/>
              </w:rPr>
              <w:t xml:space="preserve">                                   年      月     日</w:t>
            </w:r>
          </w:p>
        </w:tc>
      </w:tr>
      <w:bookmarkEnd w:id="0"/>
    </w:tbl>
    <w:p>
      <w:pPr>
        <w:rPr>
          <w:sz w:val="32"/>
          <w:szCs w:val="32"/>
        </w:rPr>
      </w:pPr>
      <w:r>
        <w:rPr>
          <w:rFonts w:hint="eastAsia" w:ascii="Times New Roman" w:hAnsi="Times New Roman"/>
          <w:sz w:val="18"/>
          <w:szCs w:val="18"/>
        </w:rPr>
        <mc:AlternateContent>
          <mc:Choice Requires="wps">
            <w:drawing>
              <wp:anchor distT="0" distB="0" distL="114300" distR="114300" simplePos="0" relativeHeight="251687936" behindDoc="0" locked="0" layoutInCell="1" allowOverlap="1">
                <wp:simplePos x="0" y="0"/>
                <wp:positionH relativeFrom="column">
                  <wp:posOffset>86360</wp:posOffset>
                </wp:positionH>
                <wp:positionV relativeFrom="paragraph">
                  <wp:posOffset>-1905</wp:posOffset>
                </wp:positionV>
                <wp:extent cx="5238750" cy="297180"/>
                <wp:effectExtent l="0" t="0" r="0" b="7620"/>
                <wp:wrapNone/>
                <wp:docPr id="6"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5238606" cy="297180"/>
                        </a:xfrm>
                        <a:prstGeom prst="rect">
                          <a:avLst/>
                        </a:prstGeom>
                        <a:noFill/>
                        <a:ln>
                          <a:noFill/>
                        </a:ln>
                      </wps:spPr>
                      <wps:txbx>
                        <w:txbxContent>
                          <w:p>
                            <w:pPr>
                              <w:rPr>
                                <w:sz w:val="15"/>
                                <w:szCs w:val="15"/>
                              </w:rPr>
                            </w:pPr>
                            <w:r>
                              <w:rPr>
                                <w:rFonts w:hint="eastAsia"/>
                                <w:sz w:val="15"/>
                                <w:szCs w:val="15"/>
                              </w:rPr>
                              <w:t>注：1.</w:t>
                            </w:r>
                            <w:r>
                              <w:rPr>
                                <w:rFonts w:ascii="宋体" w:hAnsi="宋体" w:cs="Arial"/>
                                <w:spacing w:val="-3"/>
                                <w:kern w:val="0"/>
                                <w:sz w:val="15"/>
                                <w:szCs w:val="15"/>
                                <w:lang w:val="en-GB"/>
                              </w:rPr>
                              <w:t>以上资料请认真填写</w:t>
                            </w:r>
                            <w:r>
                              <w:rPr>
                                <w:rFonts w:hint="eastAsia" w:ascii="宋体" w:hAnsi="宋体" w:cs="Arial"/>
                                <w:spacing w:val="-3"/>
                                <w:kern w:val="0"/>
                                <w:sz w:val="15"/>
                                <w:szCs w:val="15"/>
                              </w:rPr>
                              <w:t>,</w:t>
                            </w:r>
                            <w:r>
                              <w:rPr>
                                <w:rFonts w:ascii="宋体" w:hAnsi="宋体" w:cs="Arial"/>
                                <w:spacing w:val="-3"/>
                                <w:kern w:val="0"/>
                                <w:sz w:val="15"/>
                                <w:szCs w:val="15"/>
                                <w:lang w:val="en-GB"/>
                              </w:rPr>
                              <w:t>报告完成后如需要修改相关内容,届时将收取报告更改费</w:t>
                            </w:r>
                            <w:r>
                              <w:rPr>
                                <w:rFonts w:hint="eastAsia"/>
                                <w:sz w:val="15"/>
                                <w:szCs w:val="15"/>
                              </w:rPr>
                              <w:t>。</w:t>
                            </w:r>
                          </w:p>
                        </w:txbxContent>
                      </wps:txbx>
                      <wps:bodyPr rot="0" vert="horz" wrap="square" lIns="91440" tIns="45720" rIns="91440" bIns="45720" anchor="t" anchorCtr="0" upright="1">
                        <a:noAutofit/>
                      </wps:bodyPr>
                    </wps:wsp>
                  </a:graphicData>
                </a:graphic>
              </wp:anchor>
            </w:drawing>
          </mc:Choice>
          <mc:Fallback>
            <w:pict>
              <v:shape id="文本框 20" o:spid="_x0000_s1026" o:spt="202" type="#_x0000_t202" style="position:absolute;left:0pt;margin-left:6.8pt;margin-top:-0.15pt;height:23.4pt;width:412.5pt;z-index:251687936;mso-width-relative:page;mso-height-relative:page;" filled="f" stroked="f" coordsize="21600,21600" o:gfxdata="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bR6O1AAAAAcBAAAPAAAAAAAAAAEAIAAAACIAAABkcnMvZG93bnJldi54&#10;bWxQSwECFAAUAAAACACHTuJAMiPsE/4BAADIAwAADgAAAAAAAAABACAAAAAjAQAAZHJzL2Uyb0Rv&#10;Yy54bWxQSwUGAAAAAAYABgBZAQAAkwUAAAAA&#10;">
                <v:fill on="f" focussize="0,0"/>
                <v:stroke on="f"/>
                <v:imagedata o:title=""/>
                <o:lock v:ext="edit" aspectratio="f"/>
                <v:textbox>
                  <w:txbxContent>
                    <w:p>
                      <w:pPr>
                        <w:rPr>
                          <w:sz w:val="15"/>
                          <w:szCs w:val="15"/>
                        </w:rPr>
                      </w:pPr>
                      <w:r>
                        <w:rPr>
                          <w:rFonts w:hint="eastAsia"/>
                          <w:sz w:val="15"/>
                          <w:szCs w:val="15"/>
                        </w:rPr>
                        <w:t>注：1.</w:t>
                      </w:r>
                      <w:r>
                        <w:rPr>
                          <w:rFonts w:ascii="宋体" w:hAnsi="宋体" w:cs="Arial"/>
                          <w:spacing w:val="-3"/>
                          <w:kern w:val="0"/>
                          <w:sz w:val="15"/>
                          <w:szCs w:val="15"/>
                          <w:lang w:val="en-GB"/>
                        </w:rPr>
                        <w:t>以上资料请认真填写</w:t>
                      </w:r>
                      <w:r>
                        <w:rPr>
                          <w:rFonts w:hint="eastAsia" w:ascii="宋体" w:hAnsi="宋体" w:cs="Arial"/>
                          <w:spacing w:val="-3"/>
                          <w:kern w:val="0"/>
                          <w:sz w:val="15"/>
                          <w:szCs w:val="15"/>
                        </w:rPr>
                        <w:t>,</w:t>
                      </w:r>
                      <w:r>
                        <w:rPr>
                          <w:rFonts w:ascii="宋体" w:hAnsi="宋体" w:cs="Arial"/>
                          <w:spacing w:val="-3"/>
                          <w:kern w:val="0"/>
                          <w:sz w:val="15"/>
                          <w:szCs w:val="15"/>
                          <w:lang w:val="en-GB"/>
                        </w:rPr>
                        <w:t>报告完成后如需要修改相关内容,届时将收取报告更改费</w:t>
                      </w:r>
                      <w:r>
                        <w:rPr>
                          <w:rFonts w:hint="eastAsia"/>
                          <w:sz w:val="15"/>
                          <w:szCs w:val="15"/>
                        </w:rPr>
                        <w:t>。</w:t>
                      </w:r>
                    </w:p>
                  </w:txbxContent>
                </v:textbox>
              </v:shape>
            </w:pict>
          </mc:Fallback>
        </mc:AlternateContent>
      </w:r>
    </w:p>
    <w:p>
      <w:pPr>
        <w:spacing w:before="158" w:beforeLines="50" w:after="158" w:afterLines="50"/>
        <w:ind w:left="105" w:leftChars="50"/>
        <w:jc w:val="center"/>
        <w:rPr>
          <w:rFonts w:ascii="黑体" w:eastAsia="黑体"/>
          <w:color w:val="000000"/>
          <w:sz w:val="32"/>
          <w:szCs w:val="32"/>
        </w:rPr>
      </w:pPr>
      <w:r>
        <w:rPr>
          <w:rFonts w:hint="eastAsia" w:ascii="黑体" w:eastAsia="黑体"/>
          <w:color w:val="000000"/>
          <w:sz w:val="32"/>
          <w:szCs w:val="32"/>
        </w:rPr>
        <w:t>委托协议书双方约定条款</w:t>
      </w:r>
    </w:p>
    <w:p>
      <w:pPr>
        <w:ind w:left="357" w:leftChars="170"/>
        <w:jc w:val="left"/>
        <w:rPr>
          <w:rFonts w:ascii="Times New Roman" w:hAnsi="Times New Roman" w:cs="宋体"/>
          <w:color w:val="000000"/>
          <w:szCs w:val="21"/>
        </w:rPr>
      </w:pPr>
      <w:r>
        <w:rPr>
          <w:rFonts w:hint="eastAsia"/>
          <w:sz w:val="18"/>
          <w:szCs w:val="18"/>
        </w:rPr>
        <w:t>为明确检测服务，双方即委托方和服务方（</w:t>
      </w:r>
      <w:r>
        <w:rPr>
          <w:rFonts w:hint="eastAsia" w:ascii="Times New Roman" w:hAnsi="Times New Roman"/>
          <w:sz w:val="18"/>
          <w:szCs w:val="18"/>
        </w:rPr>
        <w:t>北京北达智汇微构分析测试中心有限公司，简称本中心</w:t>
      </w:r>
      <w:r>
        <w:rPr>
          <w:rFonts w:hint="eastAsia"/>
          <w:sz w:val="18"/>
          <w:szCs w:val="18"/>
        </w:rPr>
        <w:t>）</w:t>
      </w:r>
      <w:r>
        <w:rPr>
          <w:sz w:val="18"/>
          <w:szCs w:val="18"/>
        </w:rPr>
        <w:t>根据《中华人民共和国合同法》的规定，达成</w:t>
      </w:r>
      <w:r>
        <w:rPr>
          <w:rFonts w:hint="eastAsia"/>
          <w:sz w:val="18"/>
          <w:szCs w:val="18"/>
        </w:rPr>
        <w:t>以下</w:t>
      </w:r>
      <w:r>
        <w:rPr>
          <w:sz w:val="18"/>
          <w:szCs w:val="18"/>
        </w:rPr>
        <w:t>协议，并由双方共同恪守。</w:t>
      </w:r>
    </w:p>
    <w:p>
      <w:pPr>
        <w:pStyle w:val="13"/>
        <w:numPr>
          <w:ilvl w:val="0"/>
          <w:numId w:val="1"/>
        </w:numPr>
        <w:ind w:firstLineChars="0"/>
        <w:jc w:val="left"/>
        <w:rPr>
          <w:b/>
          <w:bCs/>
          <w:sz w:val="18"/>
          <w:szCs w:val="18"/>
        </w:rPr>
      </w:pPr>
      <w:r>
        <w:rPr>
          <w:rFonts w:hint="eastAsia"/>
          <w:b/>
          <w:bCs/>
          <w:sz w:val="18"/>
          <w:szCs w:val="18"/>
        </w:rPr>
        <w:t>本中心仅对收到的样品负责，检测数据、结果仅证明委托样品所检测项目的符合性情况，对检测数据、结果的使用、使用所产生的直接或间接损失，本中心不承担任何责任。</w:t>
      </w:r>
    </w:p>
    <w:p>
      <w:pPr>
        <w:pStyle w:val="13"/>
        <w:numPr>
          <w:ilvl w:val="0"/>
          <w:numId w:val="1"/>
        </w:numPr>
        <w:ind w:firstLineChars="0"/>
        <w:jc w:val="left"/>
        <w:rPr>
          <w:sz w:val="18"/>
          <w:szCs w:val="18"/>
        </w:rPr>
      </w:pPr>
      <w:r>
        <w:rPr>
          <w:rFonts w:hint="eastAsia"/>
          <w:sz w:val="18"/>
          <w:szCs w:val="18"/>
        </w:rPr>
        <w:t>委托方如实填写检测委托协议书，并对所填写的样品资料真实性负责，服务方对检测数据的真实性负责。</w:t>
      </w:r>
    </w:p>
    <w:p>
      <w:pPr>
        <w:pStyle w:val="13"/>
        <w:numPr>
          <w:ilvl w:val="0"/>
          <w:numId w:val="1"/>
        </w:numPr>
        <w:ind w:firstLineChars="0"/>
        <w:jc w:val="left"/>
        <w:rPr>
          <w:sz w:val="18"/>
          <w:szCs w:val="18"/>
        </w:rPr>
      </w:pPr>
      <w:r>
        <w:rPr>
          <w:rFonts w:hint="eastAsia"/>
          <w:sz w:val="18"/>
          <w:szCs w:val="18"/>
        </w:rPr>
        <w:t>本中心根据委托方提出的委托检测项目及要求提供测试服务，按照约定方式发送检测报告、处置测试完毕的样品。委托方按照测试要求向本中心提供合法、适用、适量的样品并支付测试费用和其它相关费用。</w:t>
      </w:r>
    </w:p>
    <w:p>
      <w:pPr>
        <w:pStyle w:val="13"/>
        <w:numPr>
          <w:ilvl w:val="0"/>
          <w:numId w:val="1"/>
        </w:numPr>
        <w:ind w:firstLineChars="0"/>
        <w:jc w:val="left"/>
        <w:rPr>
          <w:sz w:val="18"/>
          <w:szCs w:val="18"/>
        </w:rPr>
      </w:pPr>
      <w:r>
        <w:rPr>
          <w:rFonts w:hint="eastAsia"/>
          <w:sz w:val="18"/>
          <w:szCs w:val="18"/>
        </w:rPr>
        <w:t>服务方对委托方样品在试验期间其各项理化参数、指标、性状等发生改变不承担责任。</w:t>
      </w:r>
    </w:p>
    <w:p>
      <w:pPr>
        <w:pStyle w:val="13"/>
        <w:numPr>
          <w:ilvl w:val="0"/>
          <w:numId w:val="1"/>
        </w:numPr>
        <w:ind w:firstLineChars="0"/>
        <w:jc w:val="left"/>
        <w:rPr>
          <w:sz w:val="18"/>
          <w:szCs w:val="18"/>
        </w:rPr>
      </w:pPr>
      <w:r>
        <w:rPr>
          <w:rFonts w:hint="eastAsia"/>
          <w:sz w:val="18"/>
          <w:szCs w:val="18"/>
        </w:rPr>
        <w:t>委托方需要尽量提供委托测试样品的有关信息，以便所需服务有效开展。对送检样品中包含的任何已知的或潜在危害，如放射性、有毒有害或爆炸性等，应事先声明并承诺所委托之样品符合国家法律的要求，否则后果由委托方负责。</w:t>
      </w:r>
    </w:p>
    <w:p>
      <w:pPr>
        <w:pStyle w:val="13"/>
        <w:numPr>
          <w:ilvl w:val="0"/>
          <w:numId w:val="1"/>
        </w:numPr>
        <w:ind w:firstLineChars="0"/>
        <w:jc w:val="left"/>
        <w:rPr>
          <w:sz w:val="18"/>
          <w:szCs w:val="18"/>
        </w:rPr>
      </w:pPr>
      <w:r>
        <w:rPr>
          <w:rFonts w:hint="eastAsia"/>
          <w:sz w:val="18"/>
          <w:szCs w:val="18"/>
        </w:rPr>
        <w:t>本中心常规项目的服务时限为5-10个工作日，常规项目委托当日不计入工作日（含邮寄样品和现场收样），自次日起计算工作日，服务时限双方有约定的按照约定的时间完成。非常规项目的服务时限按照业务受理约定的时间完成。服务时限规定以委托当日收到全额测试费为前提，委托当日未付款的以到款日期开始计算。</w:t>
      </w:r>
    </w:p>
    <w:p>
      <w:pPr>
        <w:pStyle w:val="13"/>
        <w:numPr>
          <w:ilvl w:val="0"/>
          <w:numId w:val="1"/>
        </w:numPr>
        <w:ind w:firstLineChars="0"/>
        <w:jc w:val="left"/>
        <w:rPr>
          <w:sz w:val="18"/>
          <w:szCs w:val="18"/>
        </w:rPr>
      </w:pPr>
      <w:r>
        <w:rPr>
          <w:rFonts w:hint="eastAsia"/>
          <w:sz w:val="18"/>
          <w:szCs w:val="18"/>
        </w:rPr>
        <w:t>因灾害、事故等不可抗力而造成样品损失或损坏、测试服务延迟或不能履行时，本中心会在合理的时间内通知委托方取消或暂停服务而无需承担责任。</w:t>
      </w:r>
    </w:p>
    <w:p>
      <w:pPr>
        <w:pStyle w:val="13"/>
        <w:numPr>
          <w:ilvl w:val="0"/>
          <w:numId w:val="1"/>
        </w:numPr>
        <w:ind w:firstLineChars="0"/>
        <w:jc w:val="left"/>
        <w:rPr>
          <w:b/>
          <w:bCs/>
          <w:sz w:val="18"/>
          <w:szCs w:val="18"/>
        </w:rPr>
      </w:pPr>
      <w:r>
        <w:rPr>
          <w:rFonts w:hint="eastAsia"/>
          <w:b/>
          <w:bCs/>
          <w:sz w:val="18"/>
          <w:szCs w:val="18"/>
        </w:rPr>
        <w:t>测试完成后，委托方对测试结果无异议，需取回剩余测试样品，检测余样自检测报告签发之日起免费保留60天或依据该样品特性保留较短期限，保留期限过后，本中心有权处理检测余样，恕不另行通知。如委托方要求更长的保存期限，须事先书面声明并另行支付存储费。</w:t>
      </w:r>
    </w:p>
    <w:p>
      <w:pPr>
        <w:pStyle w:val="13"/>
        <w:numPr>
          <w:ilvl w:val="0"/>
          <w:numId w:val="1"/>
        </w:numPr>
        <w:ind w:firstLineChars="0"/>
        <w:jc w:val="left"/>
        <w:rPr>
          <w:b/>
          <w:bCs/>
          <w:sz w:val="18"/>
          <w:szCs w:val="18"/>
        </w:rPr>
      </w:pPr>
      <w:r>
        <w:rPr>
          <w:rFonts w:hint="eastAsia"/>
          <w:b/>
          <w:bCs/>
          <w:sz w:val="18"/>
          <w:szCs w:val="18"/>
        </w:rPr>
        <w:t>委托方对检测结果如有异议或委托方自身原因需要修改报告时，应在收到检测结果十五日内向服务方书面提出。如因委托方对检测结果的异议而需要复检时，仅限对原样品按照原测试方法进行复检，且委托方需预先支付相应的复测费；如果委托方换用新的样品或/和提出改变方法进行测试，则视作新的委托要求，应支付相应测试费用。如复检结果表明原检测结果正确，本中心不存在技术失误，则委托方需要支付与原测试项目收费标准等额的复测费。如复检结果表明原检测结果有问题，则本中心退回已收取的复测费，同时为委托方出具新的检测报告。对下述情况，不受理复检：（1）样品已被委托方取回；（2）原样品无法保存；（3）原样品已用完；（4）原样品剩余太少不足以复检；（5）原样品超过保存期限已经被销毁；(6)原样品或其待测组分不稳定（7）微生物检验项目等不可重复测试的项目（8）其它不能复测的情况。</w:t>
      </w:r>
    </w:p>
    <w:p>
      <w:pPr>
        <w:pStyle w:val="13"/>
        <w:numPr>
          <w:ilvl w:val="0"/>
          <w:numId w:val="1"/>
        </w:numPr>
        <w:ind w:firstLineChars="0"/>
        <w:jc w:val="left"/>
        <w:rPr>
          <w:sz w:val="18"/>
          <w:szCs w:val="18"/>
        </w:rPr>
      </w:pPr>
      <w:r>
        <w:rPr>
          <w:rFonts w:hint="eastAsia"/>
          <w:sz w:val="18"/>
          <w:szCs w:val="18"/>
        </w:rPr>
        <w:t>对本中心技术失误导致测试数据或结果差错而给委托方造成损失的，在委托方提交法定证据后，本中心将视具体情况给与其检测费用的一至两倍赔偿，本中心不负责任何间接或其他任何衍生性的损失，包括但不限于利润损失、业务损失、机会损失、声誉损失、产品召回和索赔的成本。</w:t>
      </w:r>
    </w:p>
    <w:p>
      <w:pPr>
        <w:pStyle w:val="13"/>
        <w:numPr>
          <w:ilvl w:val="0"/>
          <w:numId w:val="1"/>
        </w:numPr>
        <w:ind w:firstLineChars="0"/>
        <w:jc w:val="left"/>
        <w:rPr>
          <w:sz w:val="18"/>
          <w:szCs w:val="18"/>
        </w:rPr>
      </w:pPr>
      <w:r>
        <w:rPr>
          <w:rFonts w:hint="eastAsia"/>
          <w:sz w:val="18"/>
          <w:szCs w:val="18"/>
        </w:rPr>
        <w:t>委托方以邮寄方式委托检测时，即视同为委托方已知晓并接受本合同约定，并请从服务方官方网站下载本合同，规范填写，在委托方的位置签字或盖章，随同样品邮递至服务方。委托方如果使用本合同格式以外的其他形式委托函，作为本合同的附件，无需委托方另行签字。当服务方接到委托方邮寄的样品和委托合同并经检查符合要求后，即视同合同生效。邮寄方式委托的合同复印件和传真件均有效。</w:t>
      </w:r>
    </w:p>
    <w:p>
      <w:pPr>
        <w:pStyle w:val="13"/>
        <w:numPr>
          <w:ilvl w:val="0"/>
          <w:numId w:val="1"/>
        </w:numPr>
        <w:ind w:firstLineChars="0"/>
        <w:jc w:val="left"/>
        <w:rPr>
          <w:sz w:val="18"/>
          <w:szCs w:val="18"/>
        </w:rPr>
      </w:pPr>
      <w:r>
        <w:rPr>
          <w:rFonts w:hint="eastAsia"/>
          <w:sz w:val="18"/>
          <w:szCs w:val="18"/>
        </w:rPr>
        <w:t>本协议书的更改应以书面方式进行。更改要求由原委托方代表人签字或盖章，经本公司重新进行合同评审后，方可更改合同内容。检测时间从合同更改生效时重新计算。</w:t>
      </w:r>
    </w:p>
    <w:p>
      <w:pPr>
        <w:pStyle w:val="13"/>
        <w:numPr>
          <w:ilvl w:val="0"/>
          <w:numId w:val="1"/>
        </w:numPr>
        <w:ind w:firstLineChars="0"/>
        <w:jc w:val="left"/>
        <w:rPr>
          <w:sz w:val="18"/>
          <w:szCs w:val="18"/>
        </w:rPr>
      </w:pPr>
      <w:r>
        <w:rPr>
          <w:rFonts w:hint="eastAsia"/>
          <w:sz w:val="18"/>
          <w:szCs w:val="18"/>
        </w:rPr>
        <w:t>本中心承诺做好对委托方所提供资料和检测数据的保密工作，未经委托方书面同意，不得向第三方出示、传播和透露。</w:t>
      </w:r>
    </w:p>
    <w:p>
      <w:pPr>
        <w:pStyle w:val="13"/>
        <w:numPr>
          <w:ilvl w:val="0"/>
          <w:numId w:val="1"/>
        </w:numPr>
        <w:ind w:firstLineChars="0"/>
        <w:jc w:val="left"/>
        <w:rPr>
          <w:sz w:val="18"/>
          <w:szCs w:val="18"/>
        </w:rPr>
      </w:pPr>
      <w:r>
        <w:rPr>
          <w:rFonts w:hint="eastAsia"/>
          <w:b/>
          <w:bCs/>
          <w:sz w:val="18"/>
          <w:szCs w:val="18"/>
        </w:rPr>
        <w:t>委托方应认真详细填写本协议书相关内容，由于填写不清造成报告修改，每份收取50元。</w:t>
      </w:r>
    </w:p>
    <w:p>
      <w:pPr>
        <w:pStyle w:val="13"/>
        <w:numPr>
          <w:ilvl w:val="0"/>
          <w:numId w:val="1"/>
        </w:numPr>
        <w:ind w:firstLineChars="0"/>
        <w:jc w:val="left"/>
        <w:rPr>
          <w:sz w:val="18"/>
          <w:szCs w:val="18"/>
        </w:rPr>
      </w:pPr>
      <w:r>
        <w:rPr>
          <w:rFonts w:hint="eastAsia"/>
          <w:sz w:val="18"/>
          <w:szCs w:val="18"/>
        </w:rPr>
        <w:t>本中心的检测报告为中文。委托方要求报告格式为英文或中英文时，委托方应提供委托方名称、样品名称等有关内容的英文。</w:t>
      </w:r>
    </w:p>
    <w:p>
      <w:pPr>
        <w:pStyle w:val="13"/>
        <w:numPr>
          <w:ilvl w:val="0"/>
          <w:numId w:val="1"/>
        </w:numPr>
        <w:ind w:firstLineChars="0"/>
        <w:jc w:val="left"/>
        <w:rPr>
          <w:sz w:val="18"/>
          <w:szCs w:val="18"/>
        </w:rPr>
      </w:pPr>
      <w:r>
        <w:rPr>
          <w:rFonts w:hint="eastAsia"/>
          <w:sz w:val="18"/>
          <w:szCs w:val="18"/>
        </w:rPr>
        <w:t>此委托协议书的复印件和传真件均有效，委托方在服务方签字后，视为接受上述服务方声明</w:t>
      </w:r>
    </w:p>
    <w:p>
      <w:pPr>
        <w:pStyle w:val="13"/>
        <w:numPr>
          <w:ilvl w:val="0"/>
          <w:numId w:val="1"/>
        </w:numPr>
        <w:ind w:firstLineChars="0"/>
        <w:jc w:val="left"/>
        <w:rPr>
          <w:sz w:val="18"/>
          <w:szCs w:val="18"/>
        </w:rPr>
      </w:pPr>
      <w:r>
        <w:rPr>
          <w:rFonts w:hint="eastAsia"/>
          <w:sz w:val="18"/>
          <w:szCs w:val="18"/>
        </w:rPr>
        <w:t>双方因履行委托合同而发生的争议，应协商、调解解决。协商、调解不成的，约定向服务方所在地的人民法院起诉。</w:t>
      </w:r>
    </w:p>
    <w:p>
      <w:pPr>
        <w:numPr>
          <w:ilvl w:val="0"/>
          <w:numId w:val="1"/>
        </w:numPr>
        <w:adjustRightInd w:val="0"/>
        <w:snapToGrid w:val="0"/>
        <w:jc w:val="left"/>
        <w:textAlignment w:val="baseline"/>
      </w:pPr>
      <w:r>
        <w:rPr>
          <w:rFonts w:hint="eastAsia"/>
          <w:sz w:val="18"/>
          <w:szCs w:val="18"/>
        </w:rPr>
        <w:t xml:space="preserve">本委托协议书未尽事宜，可经双方友好协商做出补充协议，补充协议与本委托协议书具有同等法律效力。 </w:t>
      </w:r>
    </w:p>
    <w:p>
      <w:pPr>
        <w:pStyle w:val="13"/>
        <w:numPr>
          <w:ilvl w:val="0"/>
          <w:numId w:val="1"/>
        </w:numPr>
        <w:ind w:firstLineChars="0"/>
        <w:jc w:val="left"/>
        <w:rPr>
          <w:sz w:val="18"/>
          <w:szCs w:val="18"/>
        </w:rPr>
      </w:pPr>
      <w:r>
        <w:rPr>
          <w:rFonts w:hint="eastAsia"/>
          <w:sz w:val="18"/>
          <w:szCs w:val="18"/>
        </w:rPr>
        <w:t>本委托协议书一式两份，委托方和服务方各执一份，本合同自双方代表签字或其它方式确认后立即生效。</w:t>
      </w:r>
    </w:p>
    <w:p>
      <w:pPr>
        <w:jc w:val="left"/>
        <w:rPr>
          <w:sz w:val="18"/>
          <w:szCs w:val="18"/>
        </w:rPr>
      </w:pPr>
    </w:p>
    <w:p>
      <w:pPr>
        <w:jc w:val="left"/>
        <w:rPr>
          <w:sz w:val="18"/>
          <w:szCs w:val="18"/>
        </w:rPr>
      </w:pPr>
    </w:p>
    <w:p>
      <w:pPr>
        <w:adjustRightInd w:val="0"/>
        <w:snapToGrid w:val="0"/>
        <w:jc w:val="left"/>
        <w:textAlignment w:val="baseline"/>
      </w:pPr>
    </w:p>
    <w:p>
      <w:pPr>
        <w:adjustRightInd w:val="0"/>
        <w:snapToGrid w:val="0"/>
        <w:spacing w:line="320" w:lineRule="exact"/>
        <w:jc w:val="left"/>
        <w:textAlignment w:val="baseline"/>
      </w:pPr>
      <w:r>
        <w:rPr>
          <w:rFonts w:hint="eastAsia"/>
        </w:rPr>
        <mc:AlternateContent>
          <mc:Choice Requires="wps">
            <w:drawing>
              <wp:anchor distT="0" distB="0" distL="114300" distR="114300" simplePos="0" relativeHeight="251658240" behindDoc="0" locked="0" layoutInCell="1" allowOverlap="1">
                <wp:simplePos x="0" y="0"/>
                <wp:positionH relativeFrom="column">
                  <wp:posOffset>2628900</wp:posOffset>
                </wp:positionH>
                <wp:positionV relativeFrom="paragraph">
                  <wp:posOffset>-58420</wp:posOffset>
                </wp:positionV>
                <wp:extent cx="2514600" cy="594360"/>
                <wp:effectExtent l="0" t="0" r="1905" b="0"/>
                <wp:wrapNone/>
                <wp:docPr id="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514600" cy="594360"/>
                        </a:xfrm>
                        <a:prstGeom prst="rect">
                          <a:avLst/>
                        </a:prstGeom>
                        <a:noFill/>
                        <a:ln>
                          <a:noFill/>
                        </a:ln>
                      </wps:spPr>
                      <wps:txbx>
                        <w:txbxContent>
                          <w:p>
                            <w:pPr>
                              <w:rPr>
                                <w:b/>
                                <w:bCs/>
                                <w:sz w:val="32"/>
                                <w:szCs w:val="32"/>
                              </w:rPr>
                            </w:pPr>
                            <w:r>
                              <w:rPr>
                                <w:rFonts w:hint="eastAsia" w:ascii="Times New Roman" w:hAnsi="Times New Roman" w:cs="Times New Roman"/>
                                <w:sz w:val="32"/>
                                <w:szCs w:val="32"/>
                              </w:rPr>
                              <w:t xml:space="preserve">样品信息附表          </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207pt;margin-top:-4.6pt;height:46.8pt;width:198pt;z-index:251658240;mso-width-relative:page;mso-height-relative:page;" filled="f" stroked="f" coordsize="21600,21600" o:gfxdata="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bKj4tcAAAAJAQAADwAAAAAAAAABACAAAAAiAAAAZHJzL2Rvd25yZXYu&#10;eG1sUEsBAhQAFAAAAAgAh07iQEvaxS38AQAAxwMAAA4AAAAAAAAAAQAgAAAAJgEAAGRycy9lMm9E&#10;b2MueG1sUEsFBgAAAAAGAAYAWQEAAJQFAAAAAA==&#10;">
                <v:fill on="f" focussize="0,0"/>
                <v:stroke on="f"/>
                <v:imagedata o:title=""/>
                <o:lock v:ext="edit" aspectratio="f"/>
                <v:textbox>
                  <w:txbxContent>
                    <w:p>
                      <w:pPr>
                        <w:rPr>
                          <w:b/>
                          <w:bCs/>
                          <w:sz w:val="32"/>
                          <w:szCs w:val="32"/>
                        </w:rPr>
                      </w:pPr>
                      <w:r>
                        <w:rPr>
                          <w:rFonts w:hint="eastAsia" w:ascii="Times New Roman" w:hAnsi="Times New Roman" w:cs="Times New Roman"/>
                          <w:sz w:val="32"/>
                          <w:szCs w:val="32"/>
                        </w:rPr>
                        <w:t xml:space="preserve">样品信息附表          </w:t>
                      </w:r>
                    </w:p>
                  </w:txbxContent>
                </v:textbox>
              </v:shape>
            </w:pict>
          </mc:Fallback>
        </mc:AlternateContent>
      </w:r>
    </w:p>
    <w:p>
      <w:pPr>
        <w:adjustRightInd w:val="0"/>
        <w:snapToGrid w:val="0"/>
        <w:spacing w:line="320" w:lineRule="exact"/>
        <w:jc w:val="left"/>
        <w:textAlignment w:val="baseline"/>
      </w:pPr>
    </w:p>
    <w:p>
      <w:pPr>
        <w:adjustRightInd w:val="0"/>
        <w:snapToGrid w:val="0"/>
        <w:spacing w:line="320" w:lineRule="exact"/>
        <w:jc w:val="left"/>
        <w:textAlignment w:val="baseline"/>
        <w:rPr>
          <w:sz w:val="10"/>
          <w:szCs w:val="10"/>
        </w:rPr>
      </w:pPr>
      <w:r>
        <w:rPr>
          <w:rFonts w:hint="eastAsia"/>
          <w:sz w:val="10"/>
          <w:szCs w:val="10"/>
        </w:rPr>
        <mc:AlternateContent>
          <mc:Choice Requires="wps">
            <w:drawing>
              <wp:anchor distT="0" distB="0" distL="114300" distR="114300" simplePos="0" relativeHeight="251657216" behindDoc="0" locked="0" layoutInCell="1" allowOverlap="1">
                <wp:simplePos x="0" y="0"/>
                <wp:positionH relativeFrom="column">
                  <wp:posOffset>5410200</wp:posOffset>
                </wp:positionH>
                <wp:positionV relativeFrom="paragraph">
                  <wp:posOffset>-10160</wp:posOffset>
                </wp:positionV>
                <wp:extent cx="2186940" cy="297180"/>
                <wp:effectExtent l="0" t="0" r="0" b="2540"/>
                <wp:wrapNone/>
                <wp:docPr id="1"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186940" cy="297180"/>
                        </a:xfrm>
                        <a:prstGeom prst="rect">
                          <a:avLst/>
                        </a:prstGeom>
                        <a:noFill/>
                        <a:ln>
                          <a:noFill/>
                        </a:ln>
                      </wps:spPr>
                      <wps:txbx>
                        <w:txbxContent>
                          <w:p>
                            <w:pPr>
                              <w:rPr>
                                <w:b/>
                                <w:bCs/>
                              </w:rPr>
                            </w:pPr>
                            <w:r>
                              <w:rPr>
                                <w:rFonts w:hint="eastAsia" w:ascii="Times New Roman" w:hAnsi="Times New Roman" w:cs="Times New Roman"/>
                                <w:szCs w:val="21"/>
                              </w:rPr>
                              <w:t xml:space="preserve">委托单号：          </w:t>
                            </w:r>
                          </w:p>
                        </w:txbxContent>
                      </wps:txbx>
                      <wps:bodyPr rot="0" vert="horz" wrap="square" lIns="91440" tIns="45720" rIns="91440" bIns="45720" anchor="t" anchorCtr="0" upright="1">
                        <a:noAutofit/>
                      </wps:bodyPr>
                    </wps:wsp>
                  </a:graphicData>
                </a:graphic>
              </wp:anchor>
            </w:drawing>
          </mc:Choice>
          <mc:Fallback>
            <w:pict>
              <v:shape id="文本框 7" o:spid="_x0000_s1026" o:spt="202" type="#_x0000_t202" style="position:absolute;left:0pt;margin-left:426pt;margin-top:-0.8pt;height:23.4pt;width:172.2pt;z-index:251657216;mso-width-relative:page;mso-height-relative:page;" filled="f" stroked="f" coordsize="21600,21600" o:gfxdata="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ygJwXXAAAACgEAAA8AAAAAAAAAAQAgAAAAIgAAAGRycy9kb3ducmV2Lnht&#10;bFBLAQIUABQAAAAIAIdO4kBdoMCe+gEAAMcDAAAOAAAAAAAAAAEAIAAAACYBAABkcnMvZTJvRG9j&#10;LnhtbFBLBQYAAAAABgAGAFkBAACSBQAAAAA=&#10;">
                <v:fill on="f" focussize="0,0"/>
                <v:stroke on="f"/>
                <v:imagedata o:title=""/>
                <o:lock v:ext="edit" aspectratio="f"/>
                <v:textbox>
                  <w:txbxContent>
                    <w:p>
                      <w:pPr>
                        <w:rPr>
                          <w:b/>
                          <w:bCs/>
                        </w:rPr>
                      </w:pPr>
                      <w:r>
                        <w:rPr>
                          <w:rFonts w:hint="eastAsia" w:ascii="Times New Roman" w:hAnsi="Times New Roman" w:cs="Times New Roman"/>
                          <w:szCs w:val="21"/>
                        </w:rPr>
                        <w:t xml:space="preserve">委托单号：          </w:t>
                      </w:r>
                    </w:p>
                  </w:txbxContent>
                </v:textbox>
              </v:shape>
            </w:pict>
          </mc:Fallback>
        </mc:AlternateContent>
      </w:r>
    </w:p>
    <w:tbl>
      <w:tblPr>
        <w:tblStyle w:val="5"/>
        <w:tblW w:w="10887" w:type="dxa"/>
        <w:tblInd w:w="0" w:type="dxa"/>
        <w:tblLayout w:type="fixed"/>
        <w:tblCellMar>
          <w:top w:w="0" w:type="dxa"/>
          <w:left w:w="108" w:type="dxa"/>
          <w:bottom w:w="0" w:type="dxa"/>
          <w:right w:w="108" w:type="dxa"/>
        </w:tblCellMar>
      </w:tblPr>
      <w:tblGrid>
        <w:gridCol w:w="1349"/>
        <w:gridCol w:w="602"/>
        <w:gridCol w:w="602"/>
        <w:gridCol w:w="744"/>
        <w:gridCol w:w="735"/>
        <w:gridCol w:w="570"/>
        <w:gridCol w:w="1170"/>
        <w:gridCol w:w="3330"/>
        <w:gridCol w:w="1785"/>
      </w:tblGrid>
      <w:tr>
        <w:tblPrEx>
          <w:tblCellMar>
            <w:top w:w="0" w:type="dxa"/>
            <w:left w:w="108" w:type="dxa"/>
            <w:bottom w:w="0" w:type="dxa"/>
            <w:right w:w="108" w:type="dxa"/>
          </w:tblCellMar>
        </w:tblPrEx>
        <w:trPr>
          <w:trHeight w:val="215" w:hRule="atLeast"/>
        </w:trPr>
        <w:tc>
          <w:tcPr>
            <w:tcW w:w="1349"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FF0000"/>
                <w:kern w:val="0"/>
                <w:szCs w:val="21"/>
              </w:rPr>
            </w:pPr>
            <w:r>
              <w:rPr>
                <w:rFonts w:hint="eastAsia" w:ascii="Times New Roman" w:hAnsi="Times New Roman"/>
                <w:color w:val="000000"/>
                <w:szCs w:val="21"/>
              </w:rPr>
              <w:t>样品名称</w:t>
            </w:r>
          </w:p>
        </w:tc>
        <w:tc>
          <w:tcPr>
            <w:tcW w:w="4423" w:type="dxa"/>
            <w:gridSpan w:val="6"/>
            <w:tcBorders>
              <w:top w:val="single" w:color="auto" w:sz="4" w:space="0"/>
              <w:left w:val="nil"/>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样品描述</w:t>
            </w:r>
          </w:p>
        </w:tc>
        <w:tc>
          <w:tcPr>
            <w:tcW w:w="3330" w:type="dxa"/>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检测项目</w:t>
            </w:r>
          </w:p>
        </w:tc>
        <w:tc>
          <w:tcPr>
            <w:tcW w:w="178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检测方法</w:t>
            </w:r>
          </w:p>
        </w:tc>
      </w:tr>
      <w:tr>
        <w:tblPrEx>
          <w:tblCellMar>
            <w:top w:w="0" w:type="dxa"/>
            <w:left w:w="108" w:type="dxa"/>
            <w:bottom w:w="0" w:type="dxa"/>
            <w:right w:w="108" w:type="dxa"/>
          </w:tblCellMar>
        </w:tblPrEx>
        <w:trPr>
          <w:trHeight w:val="291" w:hRule="atLeast"/>
        </w:trPr>
        <w:tc>
          <w:tcPr>
            <w:tcW w:w="1349"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6"/>
                <w:szCs w:val="16"/>
              </w:rPr>
            </w:pPr>
            <w:r>
              <w:rPr>
                <w:rFonts w:hint="eastAsia" w:ascii="Times New Roman" w:hAnsi="Times New Roman"/>
                <w:sz w:val="16"/>
                <w:szCs w:val="16"/>
              </w:rPr>
              <w:t>形态</w:t>
            </w:r>
          </w:p>
        </w:tc>
        <w:tc>
          <w:tcPr>
            <w:tcW w:w="602"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6"/>
                <w:szCs w:val="16"/>
              </w:rPr>
            </w:pPr>
            <w:r>
              <w:rPr>
                <w:rFonts w:hint="eastAsia" w:ascii="Times New Roman" w:hAnsi="Times New Roman"/>
                <w:sz w:val="16"/>
                <w:szCs w:val="16"/>
              </w:rPr>
              <w:t>颜色</w:t>
            </w:r>
          </w:p>
        </w:tc>
        <w:tc>
          <w:tcPr>
            <w:tcW w:w="74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sz w:val="16"/>
                <w:szCs w:val="16"/>
              </w:rPr>
            </w:pPr>
            <w:r>
              <w:rPr>
                <w:rFonts w:hint="eastAsia" w:ascii="Times New Roman" w:hAnsi="Times New Roman"/>
                <w:sz w:val="16"/>
                <w:szCs w:val="16"/>
              </w:rPr>
              <w:t>破坏性</w:t>
            </w:r>
          </w:p>
        </w:tc>
        <w:tc>
          <w:tcPr>
            <w:tcW w:w="735"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000000"/>
                <w:kern w:val="0"/>
                <w:sz w:val="16"/>
                <w:szCs w:val="16"/>
              </w:rPr>
            </w:pPr>
            <w:r>
              <w:rPr>
                <w:rFonts w:hint="eastAsia" w:ascii="宋体" w:hAnsi="宋体" w:cs="宋体"/>
                <w:color w:val="000000"/>
                <w:kern w:val="0"/>
                <w:sz w:val="16"/>
                <w:szCs w:val="16"/>
              </w:rPr>
              <w:t>溶解性</w:t>
            </w:r>
          </w:p>
        </w:tc>
        <w:tc>
          <w:tcPr>
            <w:tcW w:w="570" w:type="dxa"/>
            <w:tcBorders>
              <w:top w:val="single" w:color="auto" w:sz="4" w:space="0"/>
              <w:left w:val="nil"/>
              <w:bottom w:val="single" w:color="auto" w:sz="4" w:space="0"/>
              <w:right w:val="single" w:color="auto" w:sz="4" w:space="0"/>
            </w:tcBorders>
            <w:vAlign w:val="center"/>
          </w:tcPr>
          <w:p>
            <w:pPr>
              <w:adjustRightInd w:val="0"/>
              <w:snapToGrid w:val="0"/>
              <w:rPr>
                <w:rFonts w:ascii="宋体" w:hAnsi="宋体" w:cs="宋体"/>
                <w:color w:val="000000"/>
                <w:kern w:val="0"/>
                <w:sz w:val="16"/>
                <w:szCs w:val="16"/>
              </w:rPr>
            </w:pPr>
            <w:r>
              <w:rPr>
                <w:rFonts w:hint="eastAsia" w:ascii="宋体" w:hAnsi="宋体" w:cs="宋体"/>
                <w:color w:val="000000"/>
                <w:kern w:val="0"/>
                <w:sz w:val="16"/>
                <w:szCs w:val="16"/>
              </w:rPr>
              <w:t>重量</w:t>
            </w:r>
          </w:p>
        </w:tc>
        <w:tc>
          <w:tcPr>
            <w:tcW w:w="1170"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s="宋体"/>
                <w:color w:val="000000"/>
                <w:kern w:val="0"/>
                <w:sz w:val="15"/>
                <w:szCs w:val="15"/>
              </w:rPr>
            </w:pPr>
            <w:r>
              <w:rPr>
                <w:rFonts w:hint="eastAsia" w:ascii="宋体" w:hAnsi="宋体" w:cs="宋体"/>
                <w:color w:val="000000"/>
                <w:kern w:val="0"/>
                <w:sz w:val="16"/>
                <w:szCs w:val="16"/>
              </w:rPr>
              <w:t>包装</w:t>
            </w:r>
          </w:p>
        </w:tc>
        <w:tc>
          <w:tcPr>
            <w:tcW w:w="3330" w:type="dxa"/>
            <w:vMerge w:val="continue"/>
            <w:tcBorders>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602" w:type="dxa"/>
            <w:tcBorders>
              <w:top w:val="single" w:color="auto" w:sz="4" w:space="0"/>
              <w:left w:val="nil"/>
              <w:bottom w:val="single" w:color="auto" w:sz="4" w:space="0"/>
              <w:right w:val="single" w:color="auto" w:sz="4" w:space="0"/>
            </w:tcBorders>
            <w:vAlign w:val="center"/>
          </w:tcPr>
          <w:p>
            <w:pPr>
              <w:jc w:val="center"/>
              <w:rPr>
                <w:rFonts w:ascii="Times New Roman" w:hAnsi="Times New Roman"/>
                <w:szCs w:val="21"/>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624" w:hRule="atLeast"/>
        </w:trPr>
        <w:tc>
          <w:tcPr>
            <w:tcW w:w="134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6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744" w:type="dxa"/>
            <w:tcBorders>
              <w:top w:val="single" w:color="auto" w:sz="4" w:space="0"/>
              <w:left w:val="nil"/>
              <w:bottom w:val="single" w:color="auto" w:sz="4" w:space="0"/>
              <w:right w:val="single" w:color="auto" w:sz="4" w:space="0"/>
            </w:tcBorders>
            <w:vAlign w:val="center"/>
          </w:tcPr>
          <w:p>
            <w:pPr>
              <w:widowControl/>
              <w:rPr>
                <w:rFonts w:ascii="宋体" w:hAnsi="宋体" w:cs="宋体"/>
                <w:color w:val="000000"/>
                <w:kern w:val="0"/>
                <w:sz w:val="18"/>
                <w:szCs w:val="18"/>
              </w:rPr>
            </w:pPr>
          </w:p>
        </w:tc>
        <w:tc>
          <w:tcPr>
            <w:tcW w:w="735" w:type="dxa"/>
            <w:tcBorders>
              <w:top w:val="single" w:color="auto" w:sz="4" w:space="0"/>
              <w:left w:val="nil"/>
              <w:bottom w:val="single" w:color="auto" w:sz="4" w:space="0"/>
              <w:right w:val="single" w:color="auto" w:sz="4" w:space="0"/>
            </w:tcBorders>
            <w:vAlign w:val="center"/>
          </w:tcPr>
          <w:p>
            <w:pPr>
              <w:rPr>
                <w:sz w:val="18"/>
                <w:szCs w:val="18"/>
              </w:rPr>
            </w:pPr>
          </w:p>
        </w:tc>
        <w:tc>
          <w:tcPr>
            <w:tcW w:w="570" w:type="dxa"/>
            <w:tcBorders>
              <w:top w:val="single" w:color="auto" w:sz="4" w:space="0"/>
              <w:left w:val="nil"/>
              <w:bottom w:val="single" w:color="auto" w:sz="4" w:space="0"/>
              <w:right w:val="single" w:color="auto" w:sz="4" w:space="0"/>
            </w:tcBorders>
            <w:vAlign w:val="center"/>
          </w:tcPr>
          <w:p>
            <w:pPr>
              <w:rPr>
                <w:sz w:val="18"/>
                <w:szCs w:val="18"/>
              </w:rPr>
            </w:pPr>
          </w:p>
        </w:tc>
        <w:tc>
          <w:tcPr>
            <w:tcW w:w="1170" w:type="dxa"/>
            <w:tcBorders>
              <w:top w:val="single" w:color="auto" w:sz="4" w:space="0"/>
              <w:left w:val="nil"/>
              <w:bottom w:val="single" w:color="auto" w:sz="4" w:space="0"/>
              <w:right w:val="single" w:color="auto" w:sz="4" w:space="0"/>
            </w:tcBorders>
            <w:vAlign w:val="center"/>
          </w:tcPr>
          <w:p>
            <w:pPr>
              <w:jc w:val="center"/>
              <w:rPr>
                <w:sz w:val="18"/>
                <w:szCs w:val="18"/>
              </w:rPr>
            </w:pPr>
          </w:p>
        </w:tc>
        <w:tc>
          <w:tcPr>
            <w:tcW w:w="333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c>
          <w:tcPr>
            <w:tcW w:w="1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p>
        </w:tc>
      </w:tr>
    </w:tbl>
    <w:p>
      <w:pPr>
        <w:jc w:val="left"/>
      </w:pPr>
    </w:p>
    <w:sectPr>
      <w:headerReference r:id="rId3" w:type="default"/>
      <w:pgSz w:w="11906" w:h="16838"/>
      <w:pgMar w:top="567" w:right="567" w:bottom="851" w:left="567"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Wingdings 2">
    <w:altName w:val="Wingdings"/>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北京北达智汇微构分析测试中心有限公司                                                            </w:t>
    </w:r>
    <w:r>
      <w:rPr>
        <w:rFonts w:ascii="Times New Roman" w:hAnsi="Times New Roman" w:cs="Times New Roman"/>
      </w:rPr>
      <w:t>ZLJL/518-0</w:t>
    </w:r>
    <w:r>
      <w:rPr>
        <w:rFonts w:hint="eastAsia" w:ascii="Times New Roman" w:hAnsi="Times New Roman" w:cs="Times New Roman"/>
      </w:rPr>
      <w:t xml:space="preserve">3  </w:t>
    </w:r>
    <w:r>
      <w:rPr>
        <w:rFonts w:ascii="Times New Roman" w:hAnsi="Times New Roman" w:cs="Times New Roman"/>
      </w:rPr>
      <w:tab/>
    </w:r>
    <w:r>
      <w:rPr>
        <w:rFonts w:ascii="Times New Roman" w:hAnsi="Times New Roman" w:cs="Times New Roman"/>
      </w:rPr>
      <w:t>D</w:t>
    </w:r>
    <w:r>
      <w:rPr>
        <w:rFonts w:hint="eastAsia" w:ascii="Times New Roman" w:hAnsi="Times New Roman" w:cs="Times New Roman"/>
      </w:rPr>
      <w:t>/</w:t>
    </w:r>
    <w:r>
      <w:rPr>
        <w:rFonts w:ascii="Times New Roman" w:hAnsi="Times New Roman" w:cs="Times New Roman"/>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24840"/>
    <w:multiLevelType w:val="multilevel"/>
    <w:tmpl w:val="4272484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FF"/>
    <w:rsid w:val="0001171C"/>
    <w:rsid w:val="000118A2"/>
    <w:rsid w:val="000368F0"/>
    <w:rsid w:val="000373CE"/>
    <w:rsid w:val="000458DE"/>
    <w:rsid w:val="00052B07"/>
    <w:rsid w:val="000651A2"/>
    <w:rsid w:val="00067C42"/>
    <w:rsid w:val="00073867"/>
    <w:rsid w:val="00080EE2"/>
    <w:rsid w:val="000A2D59"/>
    <w:rsid w:val="000C64C5"/>
    <w:rsid w:val="000C783F"/>
    <w:rsid w:val="000E4A4D"/>
    <w:rsid w:val="001013D3"/>
    <w:rsid w:val="00131C3A"/>
    <w:rsid w:val="00155BDF"/>
    <w:rsid w:val="0015752F"/>
    <w:rsid w:val="0019254F"/>
    <w:rsid w:val="00192B62"/>
    <w:rsid w:val="001B0DEB"/>
    <w:rsid w:val="001D335E"/>
    <w:rsid w:val="001D38EC"/>
    <w:rsid w:val="001E0118"/>
    <w:rsid w:val="001F61A3"/>
    <w:rsid w:val="00220878"/>
    <w:rsid w:val="00240E73"/>
    <w:rsid w:val="00250E18"/>
    <w:rsid w:val="00251CB6"/>
    <w:rsid w:val="00271DF3"/>
    <w:rsid w:val="00274F09"/>
    <w:rsid w:val="00276627"/>
    <w:rsid w:val="00283EF8"/>
    <w:rsid w:val="002B23B9"/>
    <w:rsid w:val="002B4AE2"/>
    <w:rsid w:val="002E5796"/>
    <w:rsid w:val="002E794D"/>
    <w:rsid w:val="002F2109"/>
    <w:rsid w:val="002F2D8F"/>
    <w:rsid w:val="00307601"/>
    <w:rsid w:val="00316E17"/>
    <w:rsid w:val="00327509"/>
    <w:rsid w:val="003420EA"/>
    <w:rsid w:val="00375922"/>
    <w:rsid w:val="00381149"/>
    <w:rsid w:val="0038714F"/>
    <w:rsid w:val="003945ED"/>
    <w:rsid w:val="003B76DD"/>
    <w:rsid w:val="003C4BD9"/>
    <w:rsid w:val="003C5EF5"/>
    <w:rsid w:val="003C6F73"/>
    <w:rsid w:val="003F4D1A"/>
    <w:rsid w:val="00410714"/>
    <w:rsid w:val="00411E59"/>
    <w:rsid w:val="0041373E"/>
    <w:rsid w:val="00422147"/>
    <w:rsid w:val="00434F41"/>
    <w:rsid w:val="00441AEE"/>
    <w:rsid w:val="0044240E"/>
    <w:rsid w:val="00444254"/>
    <w:rsid w:val="00446CD8"/>
    <w:rsid w:val="004575FB"/>
    <w:rsid w:val="00460E4B"/>
    <w:rsid w:val="00462025"/>
    <w:rsid w:val="004653FF"/>
    <w:rsid w:val="00476CC8"/>
    <w:rsid w:val="004A43A6"/>
    <w:rsid w:val="004C7288"/>
    <w:rsid w:val="004D0227"/>
    <w:rsid w:val="004E3307"/>
    <w:rsid w:val="004F1D23"/>
    <w:rsid w:val="00504EE5"/>
    <w:rsid w:val="00506340"/>
    <w:rsid w:val="005138D0"/>
    <w:rsid w:val="00513A27"/>
    <w:rsid w:val="00513C60"/>
    <w:rsid w:val="00517B89"/>
    <w:rsid w:val="0052480A"/>
    <w:rsid w:val="00544A63"/>
    <w:rsid w:val="00546A9A"/>
    <w:rsid w:val="00557798"/>
    <w:rsid w:val="00563F99"/>
    <w:rsid w:val="00571907"/>
    <w:rsid w:val="0057236E"/>
    <w:rsid w:val="005A6B11"/>
    <w:rsid w:val="005A7959"/>
    <w:rsid w:val="005B101C"/>
    <w:rsid w:val="005C150B"/>
    <w:rsid w:val="005D53BC"/>
    <w:rsid w:val="005F6F6D"/>
    <w:rsid w:val="006052F3"/>
    <w:rsid w:val="006122C0"/>
    <w:rsid w:val="00621571"/>
    <w:rsid w:val="00622980"/>
    <w:rsid w:val="00626798"/>
    <w:rsid w:val="00634871"/>
    <w:rsid w:val="00662D4E"/>
    <w:rsid w:val="00684AAE"/>
    <w:rsid w:val="006C2058"/>
    <w:rsid w:val="006C4492"/>
    <w:rsid w:val="006C758F"/>
    <w:rsid w:val="006D5002"/>
    <w:rsid w:val="006E7D63"/>
    <w:rsid w:val="00710481"/>
    <w:rsid w:val="0071779D"/>
    <w:rsid w:val="00741C4D"/>
    <w:rsid w:val="00743096"/>
    <w:rsid w:val="00764213"/>
    <w:rsid w:val="00770485"/>
    <w:rsid w:val="00772133"/>
    <w:rsid w:val="0078363A"/>
    <w:rsid w:val="00785DF3"/>
    <w:rsid w:val="00787530"/>
    <w:rsid w:val="00794984"/>
    <w:rsid w:val="007A0184"/>
    <w:rsid w:val="007A2DEC"/>
    <w:rsid w:val="007E0BF0"/>
    <w:rsid w:val="007E31B3"/>
    <w:rsid w:val="007F3C61"/>
    <w:rsid w:val="007F62E4"/>
    <w:rsid w:val="0080204C"/>
    <w:rsid w:val="008257BD"/>
    <w:rsid w:val="00826742"/>
    <w:rsid w:val="008372B1"/>
    <w:rsid w:val="0086406E"/>
    <w:rsid w:val="00865CBA"/>
    <w:rsid w:val="00875CF9"/>
    <w:rsid w:val="00884F44"/>
    <w:rsid w:val="0088662A"/>
    <w:rsid w:val="008B2477"/>
    <w:rsid w:val="008B7E2B"/>
    <w:rsid w:val="008D4712"/>
    <w:rsid w:val="008E5CBA"/>
    <w:rsid w:val="008F0EAF"/>
    <w:rsid w:val="009163AC"/>
    <w:rsid w:val="009258E4"/>
    <w:rsid w:val="009342EE"/>
    <w:rsid w:val="0094481C"/>
    <w:rsid w:val="00945A6B"/>
    <w:rsid w:val="009461BA"/>
    <w:rsid w:val="00973E9F"/>
    <w:rsid w:val="0097433E"/>
    <w:rsid w:val="00977A49"/>
    <w:rsid w:val="00980FED"/>
    <w:rsid w:val="00982C2C"/>
    <w:rsid w:val="009A262C"/>
    <w:rsid w:val="009A6664"/>
    <w:rsid w:val="009B4AF7"/>
    <w:rsid w:val="009C3C34"/>
    <w:rsid w:val="009E114C"/>
    <w:rsid w:val="00A24807"/>
    <w:rsid w:val="00A25799"/>
    <w:rsid w:val="00A77875"/>
    <w:rsid w:val="00A84F33"/>
    <w:rsid w:val="00A9469C"/>
    <w:rsid w:val="00A9687E"/>
    <w:rsid w:val="00AA47F7"/>
    <w:rsid w:val="00AB282A"/>
    <w:rsid w:val="00AC0928"/>
    <w:rsid w:val="00AC7C15"/>
    <w:rsid w:val="00AD5694"/>
    <w:rsid w:val="00AE3672"/>
    <w:rsid w:val="00AF5BF1"/>
    <w:rsid w:val="00B23160"/>
    <w:rsid w:val="00B25AA5"/>
    <w:rsid w:val="00B446A8"/>
    <w:rsid w:val="00B55D51"/>
    <w:rsid w:val="00B565DE"/>
    <w:rsid w:val="00B7227C"/>
    <w:rsid w:val="00B80EB1"/>
    <w:rsid w:val="00B811EB"/>
    <w:rsid w:val="00B8343F"/>
    <w:rsid w:val="00B9065B"/>
    <w:rsid w:val="00B93B56"/>
    <w:rsid w:val="00BC05DA"/>
    <w:rsid w:val="00BD1B1B"/>
    <w:rsid w:val="00BF06CD"/>
    <w:rsid w:val="00BF18DC"/>
    <w:rsid w:val="00BF2EDC"/>
    <w:rsid w:val="00BF6135"/>
    <w:rsid w:val="00C450F9"/>
    <w:rsid w:val="00C7405E"/>
    <w:rsid w:val="00C81373"/>
    <w:rsid w:val="00C84683"/>
    <w:rsid w:val="00C95FE0"/>
    <w:rsid w:val="00C971EE"/>
    <w:rsid w:val="00CB30CE"/>
    <w:rsid w:val="00CD0AC9"/>
    <w:rsid w:val="00CD4F19"/>
    <w:rsid w:val="00CE13E8"/>
    <w:rsid w:val="00CE1939"/>
    <w:rsid w:val="00CF1A8D"/>
    <w:rsid w:val="00CF614E"/>
    <w:rsid w:val="00D00A11"/>
    <w:rsid w:val="00D01B4D"/>
    <w:rsid w:val="00D108CF"/>
    <w:rsid w:val="00D10C3A"/>
    <w:rsid w:val="00D211CE"/>
    <w:rsid w:val="00D47036"/>
    <w:rsid w:val="00D47DEA"/>
    <w:rsid w:val="00D72BD0"/>
    <w:rsid w:val="00D835A1"/>
    <w:rsid w:val="00DA300A"/>
    <w:rsid w:val="00DA71AB"/>
    <w:rsid w:val="00DA7A9A"/>
    <w:rsid w:val="00DE78F9"/>
    <w:rsid w:val="00DF04F5"/>
    <w:rsid w:val="00E31B24"/>
    <w:rsid w:val="00E32D7D"/>
    <w:rsid w:val="00E64577"/>
    <w:rsid w:val="00EB2AB0"/>
    <w:rsid w:val="00EC3798"/>
    <w:rsid w:val="00F03E27"/>
    <w:rsid w:val="00F1298E"/>
    <w:rsid w:val="00F1310D"/>
    <w:rsid w:val="00F2097F"/>
    <w:rsid w:val="00F54083"/>
    <w:rsid w:val="00F57281"/>
    <w:rsid w:val="00F65988"/>
    <w:rsid w:val="00F74D1A"/>
    <w:rsid w:val="00F80A5B"/>
    <w:rsid w:val="00F87741"/>
    <w:rsid w:val="00FA6AEC"/>
    <w:rsid w:val="00FE2D42"/>
    <w:rsid w:val="0181681C"/>
    <w:rsid w:val="032258E5"/>
    <w:rsid w:val="03A32B25"/>
    <w:rsid w:val="057F2795"/>
    <w:rsid w:val="065906F6"/>
    <w:rsid w:val="06796A2D"/>
    <w:rsid w:val="06915372"/>
    <w:rsid w:val="09367BAA"/>
    <w:rsid w:val="0A1F5C7F"/>
    <w:rsid w:val="0A4D47FA"/>
    <w:rsid w:val="0BFF2BCD"/>
    <w:rsid w:val="0D173089"/>
    <w:rsid w:val="10EF5F24"/>
    <w:rsid w:val="16C72379"/>
    <w:rsid w:val="1CC2458E"/>
    <w:rsid w:val="1EE11773"/>
    <w:rsid w:val="215D76CB"/>
    <w:rsid w:val="22AC42EC"/>
    <w:rsid w:val="2472430F"/>
    <w:rsid w:val="24A50F3C"/>
    <w:rsid w:val="28193073"/>
    <w:rsid w:val="28C668F3"/>
    <w:rsid w:val="2A21112E"/>
    <w:rsid w:val="2A7965AE"/>
    <w:rsid w:val="2B99432E"/>
    <w:rsid w:val="2C1823B5"/>
    <w:rsid w:val="2DA34074"/>
    <w:rsid w:val="2E03208E"/>
    <w:rsid w:val="3025217F"/>
    <w:rsid w:val="30912129"/>
    <w:rsid w:val="32D32A88"/>
    <w:rsid w:val="3484753E"/>
    <w:rsid w:val="34A26567"/>
    <w:rsid w:val="3569702C"/>
    <w:rsid w:val="35AB6E5C"/>
    <w:rsid w:val="373B05AC"/>
    <w:rsid w:val="39606DB4"/>
    <w:rsid w:val="39A37073"/>
    <w:rsid w:val="3AC23CC5"/>
    <w:rsid w:val="425659E6"/>
    <w:rsid w:val="438A6CDC"/>
    <w:rsid w:val="442A6A44"/>
    <w:rsid w:val="443C2B83"/>
    <w:rsid w:val="4570272B"/>
    <w:rsid w:val="4C020640"/>
    <w:rsid w:val="525E09AF"/>
    <w:rsid w:val="52FE708B"/>
    <w:rsid w:val="53F74E9E"/>
    <w:rsid w:val="555C110C"/>
    <w:rsid w:val="560747F0"/>
    <w:rsid w:val="56FD76E2"/>
    <w:rsid w:val="587C3ECD"/>
    <w:rsid w:val="5A2266FF"/>
    <w:rsid w:val="5A74305A"/>
    <w:rsid w:val="5A7A6D01"/>
    <w:rsid w:val="600E042D"/>
    <w:rsid w:val="60AE463C"/>
    <w:rsid w:val="60AF2338"/>
    <w:rsid w:val="62B7044B"/>
    <w:rsid w:val="674767EA"/>
    <w:rsid w:val="68846BA0"/>
    <w:rsid w:val="6AA9520C"/>
    <w:rsid w:val="6CBF595D"/>
    <w:rsid w:val="6DB57E56"/>
    <w:rsid w:val="6EC11AAB"/>
    <w:rsid w:val="71263B25"/>
    <w:rsid w:val="72AC7CFE"/>
    <w:rsid w:val="74014842"/>
    <w:rsid w:val="75B86310"/>
    <w:rsid w:val="76871B67"/>
    <w:rsid w:val="781E067D"/>
    <w:rsid w:val="792870FE"/>
    <w:rsid w:val="7CA1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unhideWhenUsed/>
    <w:qFormat/>
    <w:uiPriority w:val="99"/>
    <w:rPr>
      <w:color w:val="0000FF"/>
      <w:u w:val="single"/>
    </w:rPr>
  </w:style>
  <w:style w:type="character" w:customStyle="1" w:styleId="9">
    <w:name w:val="页眉 字符"/>
    <w:link w:val="4"/>
    <w:qFormat/>
    <w:uiPriority w:val="99"/>
    <w:rPr>
      <w:sz w:val="18"/>
      <w:szCs w:val="18"/>
    </w:rPr>
  </w:style>
  <w:style w:type="character" w:customStyle="1" w:styleId="10">
    <w:name w:val="批注框文本 字符"/>
    <w:link w:val="2"/>
    <w:semiHidden/>
    <w:qFormat/>
    <w:uiPriority w:val="99"/>
    <w:rPr>
      <w:sz w:val="18"/>
      <w:szCs w:val="18"/>
    </w:rPr>
  </w:style>
  <w:style w:type="character" w:customStyle="1" w:styleId="11">
    <w:name w:val="页脚 字符"/>
    <w:link w:val="3"/>
    <w:qFormat/>
    <w:uiPriority w:val="99"/>
    <w:rPr>
      <w:sz w:val="18"/>
      <w:szCs w:val="18"/>
    </w:rPr>
  </w:style>
  <w:style w:type="paragraph" w:customStyle="1" w:styleId="12">
    <w:name w:val="列出段落1"/>
    <w:basedOn w:val="1"/>
    <w:qFormat/>
    <w:uiPriority w:val="34"/>
    <w:pPr>
      <w:ind w:firstLine="420" w:firstLineChars="200"/>
    </w:pPr>
  </w:style>
  <w:style w:type="paragraph" w:styleId="13">
    <w:name w:val="List Paragraph"/>
    <w:basedOn w:val="1"/>
    <w:qFormat/>
    <w:uiPriority w:val="99"/>
    <w:pPr>
      <w:ind w:firstLine="420" w:firstLineChars="200"/>
    </w:pPr>
  </w:style>
  <w:style w:type="character" w:customStyle="1" w:styleId="14">
    <w:name w:val="消息标题标签"/>
    <w:uiPriority w:val="0"/>
    <w:rPr>
      <w:rFonts w:ascii="Arial Black" w:hAnsi="Arial Black" w:eastAsia="黑体"/>
      <w:b/>
      <w:sz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99DE02-4609-4643-817A-26EB19E57287}">
  <ds:schemaRefs/>
</ds:datastoreItem>
</file>

<file path=docProps/app.xml><?xml version="1.0" encoding="utf-8"?>
<Properties xmlns="http://schemas.openxmlformats.org/officeDocument/2006/extended-properties" xmlns:vt="http://schemas.openxmlformats.org/officeDocument/2006/docPropsVTypes">
  <Template>Normal</Template>
  <Pages>3</Pages>
  <Words>520</Words>
  <Characters>2968</Characters>
  <Lines>24</Lines>
  <Paragraphs>6</Paragraphs>
  <TotalTime>8</TotalTime>
  <ScaleCrop>false</ScaleCrop>
  <LinksUpToDate>false</LinksUpToDate>
  <CharactersWithSpaces>3482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2019-11-18T13:19:00Z</dcterms:created>
  <dc:creator>swq</dc:creator>
  <cp:lastModifiedBy>倪寿亮（北大基地，微构测试中心）</cp:lastModifiedBy>
  <cp:lastPrinted>2019-11-18T12:22:00Z</cp:lastPrinted>
  <dcterms:modified xsi:type="dcterms:W3CDTF">2020-01-13T03:52:05Z</dcterms:modified>
  <dc:title>北京北达燕园微构分析测试中心有限公司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